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18B" w:rsidRDefault="00B351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</w:p>
    <w:p w:rsidR="00672695" w:rsidRDefault="0067269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</w:p>
    <w:p w:rsidR="00672695" w:rsidRDefault="003F70C3" w:rsidP="003F70C3">
      <w:pPr>
        <w:pStyle w:val="a3"/>
        <w:spacing w:beforeAutospacing="0" w:afterAutospacing="0"/>
        <w:ind w:firstLine="0"/>
        <w:jc w:val="center"/>
        <w:rPr>
          <w:b/>
          <w:bCs/>
        </w:rPr>
      </w:pPr>
      <w:r>
        <w:rPr>
          <w:b/>
          <w:bCs/>
        </w:rPr>
        <w:t>Частное дошкольное образовательное учреждение РЖД детский сад №70</w:t>
      </w:r>
    </w:p>
    <w:p w:rsidR="003F70C3" w:rsidRPr="00B97789" w:rsidRDefault="003F70C3" w:rsidP="003F70C3">
      <w:pPr>
        <w:pStyle w:val="a3"/>
        <w:spacing w:beforeAutospacing="0" w:afterAutospacing="0"/>
        <w:ind w:firstLine="0"/>
        <w:jc w:val="center"/>
        <w:rPr>
          <w:b/>
          <w:bCs/>
        </w:rPr>
      </w:pPr>
      <w:r>
        <w:rPr>
          <w:b/>
          <w:bCs/>
        </w:rPr>
        <w:t>(РЖД детский сад № 70)</w:t>
      </w:r>
    </w:p>
    <w:p w:rsidR="00672695" w:rsidRDefault="00672695" w:rsidP="003F70C3">
      <w:pPr>
        <w:pStyle w:val="a3"/>
        <w:spacing w:beforeAutospacing="0" w:afterAutospacing="0"/>
        <w:ind w:firstLine="0"/>
        <w:jc w:val="center"/>
      </w:pPr>
    </w:p>
    <w:p w:rsidR="00672695" w:rsidRDefault="00672695" w:rsidP="00672695"/>
    <w:p w:rsidR="00672695" w:rsidRDefault="00672695" w:rsidP="00672695"/>
    <w:p w:rsidR="00672695" w:rsidRDefault="00672695" w:rsidP="00672695"/>
    <w:p w:rsidR="00672695" w:rsidRDefault="00672695" w:rsidP="00672695"/>
    <w:p w:rsidR="00672695" w:rsidRDefault="00672695" w:rsidP="00672695"/>
    <w:p w:rsidR="00672695" w:rsidRPr="00A333DC" w:rsidRDefault="00672695" w:rsidP="00A333DC">
      <w:pPr>
        <w:spacing w:after="0" w:line="240" w:lineRule="auto"/>
        <w:jc w:val="center"/>
        <w:rPr>
          <w:rStyle w:val="a8"/>
          <w:rFonts w:ascii="Times New Roman" w:eastAsiaTheme="minorEastAsia" w:hAnsi="Times New Roman"/>
          <w:sz w:val="44"/>
          <w:szCs w:val="32"/>
        </w:rPr>
      </w:pPr>
      <w:r w:rsidRPr="00A333DC">
        <w:rPr>
          <w:rStyle w:val="a8"/>
          <w:rFonts w:ascii="Times New Roman" w:eastAsiaTheme="minorEastAsia" w:hAnsi="Times New Roman"/>
          <w:sz w:val="48"/>
          <w:szCs w:val="32"/>
        </w:rPr>
        <w:t>Проект</w:t>
      </w:r>
    </w:p>
    <w:p w:rsidR="00A333DC" w:rsidRPr="00A333DC" w:rsidRDefault="00672695" w:rsidP="00A333D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A333DC">
        <w:rPr>
          <w:rFonts w:ascii="Times New Roman" w:hAnsi="Times New Roman" w:cs="Times New Roman"/>
          <w:b/>
          <w:sz w:val="36"/>
          <w:szCs w:val="24"/>
        </w:rPr>
        <w:t>«</w:t>
      </w:r>
      <w:r w:rsidR="00A333DC" w:rsidRPr="00A333DC">
        <w:rPr>
          <w:rFonts w:ascii="Times New Roman" w:hAnsi="Times New Roman" w:cs="Times New Roman"/>
          <w:b/>
          <w:sz w:val="36"/>
          <w:szCs w:val="24"/>
        </w:rPr>
        <w:t xml:space="preserve">Мы гордимся нашими героями!» </w:t>
      </w:r>
      <w:proofErr w:type="gramStart"/>
      <w:r w:rsidR="00A333DC" w:rsidRPr="00A333DC">
        <w:rPr>
          <w:rFonts w:ascii="Times New Roman" w:hAnsi="Times New Roman" w:cs="Times New Roman"/>
          <w:b/>
          <w:sz w:val="36"/>
          <w:szCs w:val="24"/>
        </w:rPr>
        <w:t>посвященный</w:t>
      </w:r>
      <w:proofErr w:type="gramEnd"/>
      <w:r w:rsidR="00A333DC" w:rsidRPr="00A333DC">
        <w:rPr>
          <w:rFonts w:ascii="Times New Roman" w:hAnsi="Times New Roman" w:cs="Times New Roman"/>
          <w:b/>
          <w:sz w:val="36"/>
          <w:szCs w:val="24"/>
        </w:rPr>
        <w:t xml:space="preserve"> </w:t>
      </w:r>
    </w:p>
    <w:p w:rsidR="00672695" w:rsidRPr="00A333DC" w:rsidRDefault="00A333DC" w:rsidP="00A333D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A333DC">
        <w:rPr>
          <w:rFonts w:ascii="Times New Roman" w:hAnsi="Times New Roman" w:cs="Times New Roman"/>
          <w:b/>
          <w:sz w:val="36"/>
          <w:szCs w:val="24"/>
        </w:rPr>
        <w:t>80 –</w:t>
      </w:r>
      <w:r w:rsidR="009D2B20">
        <w:rPr>
          <w:rFonts w:ascii="Times New Roman" w:hAnsi="Times New Roman" w:cs="Times New Roman"/>
          <w:b/>
          <w:sz w:val="36"/>
          <w:szCs w:val="24"/>
        </w:rPr>
        <w:t xml:space="preserve"> </w:t>
      </w:r>
      <w:proofErr w:type="spellStart"/>
      <w:r w:rsidRPr="00A333DC">
        <w:rPr>
          <w:rFonts w:ascii="Times New Roman" w:hAnsi="Times New Roman" w:cs="Times New Roman"/>
          <w:b/>
          <w:sz w:val="36"/>
          <w:szCs w:val="24"/>
        </w:rPr>
        <w:t>летию</w:t>
      </w:r>
      <w:proofErr w:type="spellEnd"/>
      <w:r w:rsidRPr="00A333DC">
        <w:rPr>
          <w:rFonts w:ascii="Times New Roman" w:hAnsi="Times New Roman" w:cs="Times New Roman"/>
          <w:b/>
          <w:sz w:val="36"/>
          <w:szCs w:val="24"/>
        </w:rPr>
        <w:t xml:space="preserve"> победы в Великой Отечественной войне.</w:t>
      </w:r>
    </w:p>
    <w:p w:rsidR="00672695" w:rsidRPr="00A333DC" w:rsidRDefault="00672695" w:rsidP="00A333D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72695" w:rsidRPr="00A333DC" w:rsidRDefault="00672695" w:rsidP="00A333D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72695" w:rsidRPr="00A333DC" w:rsidRDefault="00672695" w:rsidP="00A333DC">
      <w:pPr>
        <w:pStyle w:val="a3"/>
        <w:spacing w:beforeAutospacing="0" w:afterAutospacing="0"/>
        <w:jc w:val="center"/>
      </w:pPr>
    </w:p>
    <w:p w:rsidR="00672695" w:rsidRDefault="00672695" w:rsidP="00672695">
      <w:pPr>
        <w:pStyle w:val="a3"/>
        <w:ind w:firstLine="0"/>
      </w:pPr>
    </w:p>
    <w:p w:rsidR="00A333DC" w:rsidRDefault="00A333DC" w:rsidP="00672695">
      <w:pPr>
        <w:pStyle w:val="a3"/>
        <w:ind w:firstLine="0"/>
      </w:pPr>
    </w:p>
    <w:p w:rsidR="00A333DC" w:rsidRDefault="00A333DC" w:rsidP="00672695">
      <w:pPr>
        <w:pStyle w:val="a3"/>
        <w:ind w:firstLine="0"/>
      </w:pPr>
    </w:p>
    <w:p w:rsidR="00A333DC" w:rsidRDefault="00A333DC" w:rsidP="00672695">
      <w:pPr>
        <w:pStyle w:val="a3"/>
        <w:ind w:firstLine="0"/>
      </w:pPr>
    </w:p>
    <w:p w:rsidR="00672695" w:rsidRDefault="00672695" w:rsidP="00A333DC">
      <w:pPr>
        <w:pStyle w:val="a3"/>
        <w:jc w:val="right"/>
      </w:pPr>
    </w:p>
    <w:p w:rsidR="00672695" w:rsidRDefault="00A333DC" w:rsidP="00A333DC">
      <w:pPr>
        <w:pStyle w:val="a3"/>
        <w:jc w:val="right"/>
      </w:pPr>
      <w:r>
        <w:t xml:space="preserve">    </w:t>
      </w:r>
      <w:r w:rsidR="00672695">
        <w:t>Выпо</w:t>
      </w:r>
      <w:r>
        <w:t>лнили: воспитатель Соколова Г.С., Семёнова М.Е.</w:t>
      </w:r>
    </w:p>
    <w:p w:rsidR="00672695" w:rsidRDefault="00672695" w:rsidP="006F677D">
      <w:pPr>
        <w:pStyle w:val="a3"/>
        <w:ind w:firstLine="0"/>
      </w:pPr>
    </w:p>
    <w:p w:rsidR="006F677D" w:rsidRDefault="006F677D" w:rsidP="006F677D">
      <w:pPr>
        <w:pStyle w:val="a3"/>
        <w:ind w:firstLine="0"/>
      </w:pPr>
    </w:p>
    <w:p w:rsidR="006F677D" w:rsidRDefault="006F677D" w:rsidP="006F677D">
      <w:pPr>
        <w:pStyle w:val="a3"/>
        <w:ind w:firstLine="0"/>
      </w:pPr>
    </w:p>
    <w:p w:rsidR="006F677D" w:rsidRDefault="006F677D" w:rsidP="006F677D">
      <w:pPr>
        <w:pStyle w:val="a3"/>
        <w:ind w:firstLine="0"/>
      </w:pPr>
    </w:p>
    <w:p w:rsidR="00672695" w:rsidRDefault="00672695" w:rsidP="00672695"/>
    <w:p w:rsidR="00A333DC" w:rsidRDefault="00A333DC" w:rsidP="00672695"/>
    <w:p w:rsidR="00A333DC" w:rsidRDefault="00A333DC" w:rsidP="00672695"/>
    <w:p w:rsidR="00A333DC" w:rsidRDefault="00A333DC" w:rsidP="00672695"/>
    <w:p w:rsidR="00A333DC" w:rsidRPr="00A333DC" w:rsidRDefault="00A333DC" w:rsidP="00A333DC">
      <w:pPr>
        <w:jc w:val="center"/>
        <w:rPr>
          <w:rFonts w:ascii="Times New Roman" w:hAnsi="Times New Roman" w:cs="Times New Roman"/>
          <w:sz w:val="24"/>
          <w:szCs w:val="24"/>
        </w:rPr>
      </w:pPr>
      <w:r w:rsidRPr="00A333DC">
        <w:rPr>
          <w:rFonts w:ascii="Times New Roman" w:hAnsi="Times New Roman" w:cs="Times New Roman"/>
          <w:sz w:val="24"/>
          <w:szCs w:val="24"/>
        </w:rPr>
        <w:t>Ушумун, 2025 г.</w:t>
      </w:r>
    </w:p>
    <w:p w:rsidR="00A333DC" w:rsidRDefault="00A333DC" w:rsidP="00672695"/>
    <w:p w:rsidR="00672695" w:rsidRPr="00A333DC" w:rsidRDefault="00672695" w:rsidP="00672695">
      <w:pPr>
        <w:jc w:val="center"/>
        <w:rPr>
          <w:rFonts w:ascii="Times New Roman" w:hAnsi="Times New Roman" w:cs="Times New Roman"/>
          <w:b/>
          <w:bCs/>
          <w:sz w:val="32"/>
        </w:rPr>
      </w:pPr>
      <w:r w:rsidRPr="00A333DC">
        <w:rPr>
          <w:rFonts w:ascii="Times New Roman" w:hAnsi="Times New Roman" w:cs="Times New Roman"/>
          <w:b/>
          <w:bCs/>
          <w:sz w:val="32"/>
        </w:rPr>
        <w:t>Содержание проекта:</w:t>
      </w:r>
    </w:p>
    <w:p w:rsidR="00672695" w:rsidRDefault="00280078" w:rsidP="00672695">
      <w:pPr>
        <w:pStyle w:val="12"/>
        <w:tabs>
          <w:tab w:val="right" w:leader="dot" w:pos="9344"/>
        </w:tabs>
        <w:rPr>
          <w:rFonts w:asciiTheme="minorHAnsi" w:eastAsiaTheme="minorEastAsia" w:hAnsiTheme="minorHAnsi" w:cstheme="minorBidi"/>
          <w:b w:val="0"/>
          <w:noProof/>
          <w:color w:val="auto"/>
          <w:sz w:val="22"/>
          <w:szCs w:val="22"/>
        </w:rPr>
      </w:pPr>
      <w:r w:rsidRPr="00280078">
        <w:rPr>
          <w:rFonts w:ascii="Times New Roman" w:hAnsi="Times New Roman"/>
          <w:b w:val="0"/>
          <w:sz w:val="32"/>
        </w:rPr>
        <w:fldChar w:fldCharType="begin"/>
      </w:r>
      <w:r w:rsidR="00672695">
        <w:rPr>
          <w:rFonts w:ascii="Times New Roman" w:hAnsi="Times New Roman"/>
          <w:b w:val="0"/>
          <w:sz w:val="32"/>
        </w:rPr>
        <w:instrText xml:space="preserve"> TOC \o "1-2" \h \z \u </w:instrText>
      </w:r>
      <w:r w:rsidRPr="00280078">
        <w:rPr>
          <w:rFonts w:ascii="Times New Roman" w:hAnsi="Times New Roman"/>
          <w:b w:val="0"/>
          <w:sz w:val="32"/>
        </w:rPr>
        <w:fldChar w:fldCharType="separate"/>
      </w:r>
      <w:hyperlink w:anchor="_Toc116312360" w:history="1">
        <w:r w:rsidR="00672695" w:rsidRPr="00995BF7">
          <w:rPr>
            <w:rStyle w:val="a7"/>
            <w:noProof/>
          </w:rPr>
          <w:t>Глава 1. Значение патриотического воспитания в современных условиях</w:t>
        </w:r>
        <w:r w:rsidR="0067269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72695">
          <w:rPr>
            <w:noProof/>
            <w:webHidden/>
          </w:rPr>
          <w:instrText xml:space="preserve"> PAGEREF _Toc116312360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72695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672695" w:rsidRDefault="00280078" w:rsidP="00672695">
      <w:pPr>
        <w:pStyle w:val="2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16312361" w:history="1">
        <w:r w:rsidR="00672695" w:rsidRPr="00995BF7">
          <w:rPr>
            <w:rStyle w:val="a7"/>
            <w:noProof/>
          </w:rPr>
          <w:t>1.1</w:t>
        </w:r>
        <w:r w:rsidR="00672695">
          <w:rPr>
            <w:rStyle w:val="a7"/>
            <w:noProof/>
          </w:rPr>
          <w:t xml:space="preserve">. </w:t>
        </w:r>
        <w:r w:rsidR="00672695" w:rsidRPr="00995BF7">
          <w:rPr>
            <w:rStyle w:val="a7"/>
            <w:noProof/>
          </w:rPr>
          <w:t>Аннотация.</w:t>
        </w:r>
        <w:r w:rsidR="0067269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72695">
          <w:rPr>
            <w:noProof/>
            <w:webHidden/>
          </w:rPr>
          <w:instrText xml:space="preserve"> PAGEREF _Toc116312361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72695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672695" w:rsidRDefault="00280078" w:rsidP="00672695">
      <w:pPr>
        <w:pStyle w:val="2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16312362" w:history="1">
        <w:r w:rsidR="00672695" w:rsidRPr="00995BF7">
          <w:rPr>
            <w:rStyle w:val="a7"/>
            <w:noProof/>
          </w:rPr>
          <w:t>1.2.</w:t>
        </w:r>
        <w:r w:rsidR="00672695">
          <w:rPr>
            <w:rStyle w:val="a7"/>
            <w:noProof/>
          </w:rPr>
          <w:t xml:space="preserve"> </w:t>
        </w:r>
        <w:r w:rsidR="00672695" w:rsidRPr="00995BF7">
          <w:rPr>
            <w:rStyle w:val="a7"/>
            <w:noProof/>
          </w:rPr>
          <w:t>Актуальность выбранной темы</w:t>
        </w:r>
        <w:r w:rsidR="00672695">
          <w:rPr>
            <w:noProof/>
            <w:webHidden/>
          </w:rPr>
          <w:tab/>
        </w:r>
        <w:r w:rsidR="00A333DC">
          <w:rPr>
            <w:noProof/>
            <w:webHidden/>
          </w:rPr>
          <w:t>3-</w:t>
        </w:r>
        <w:r>
          <w:rPr>
            <w:noProof/>
            <w:webHidden/>
          </w:rPr>
          <w:fldChar w:fldCharType="begin"/>
        </w:r>
        <w:r w:rsidR="00672695">
          <w:rPr>
            <w:noProof/>
            <w:webHidden/>
          </w:rPr>
          <w:instrText xml:space="preserve"> PAGEREF _Toc116312362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72695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672695" w:rsidRDefault="00280078" w:rsidP="00672695">
      <w:pPr>
        <w:pStyle w:val="2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16312363" w:history="1">
        <w:r w:rsidR="00672695" w:rsidRPr="00995BF7">
          <w:rPr>
            <w:rStyle w:val="a7"/>
            <w:noProof/>
          </w:rPr>
          <w:t>1.3. Паспорт проекта</w:t>
        </w:r>
        <w:r w:rsidR="00672695">
          <w:rPr>
            <w:noProof/>
            <w:webHidden/>
          </w:rPr>
          <w:tab/>
        </w:r>
        <w:r w:rsidR="00A333DC">
          <w:rPr>
            <w:noProof/>
            <w:webHidden/>
          </w:rPr>
          <w:t>5</w:t>
        </w:r>
      </w:hyperlink>
    </w:p>
    <w:p w:rsidR="00672695" w:rsidRDefault="00280078" w:rsidP="0040492E">
      <w:pPr>
        <w:pStyle w:val="2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16312364" w:history="1">
        <w:r w:rsidR="00672695" w:rsidRPr="00995BF7">
          <w:rPr>
            <w:rStyle w:val="a7"/>
            <w:noProof/>
          </w:rPr>
          <w:t>1.4. Цели и задачи проекта</w:t>
        </w:r>
        <w:r w:rsidR="00672695">
          <w:rPr>
            <w:noProof/>
            <w:webHidden/>
          </w:rPr>
          <w:tab/>
        </w:r>
        <w:r w:rsidR="00A333DC">
          <w:rPr>
            <w:noProof/>
            <w:webHidden/>
          </w:rPr>
          <w:t>5</w:t>
        </w:r>
      </w:hyperlink>
    </w:p>
    <w:p w:rsidR="00672695" w:rsidRDefault="00280078" w:rsidP="00A333DC">
      <w:pPr>
        <w:pStyle w:val="2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16312366" w:history="1">
        <w:r w:rsidR="0040492E">
          <w:rPr>
            <w:rStyle w:val="a7"/>
            <w:noProof/>
          </w:rPr>
          <w:t>1.5</w:t>
        </w:r>
        <w:r w:rsidR="00672695" w:rsidRPr="00995BF7">
          <w:rPr>
            <w:rStyle w:val="a7"/>
            <w:noProof/>
          </w:rPr>
          <w:t>. Условия реализации проекта по развитию патриотического воспитания дошкольников.</w:t>
        </w:r>
        <w:r w:rsidR="00672695">
          <w:rPr>
            <w:noProof/>
            <w:webHidden/>
          </w:rPr>
          <w:tab/>
        </w:r>
        <w:r w:rsidR="0040492E">
          <w:rPr>
            <w:noProof/>
            <w:webHidden/>
          </w:rPr>
          <w:t>6</w:t>
        </w:r>
      </w:hyperlink>
    </w:p>
    <w:p w:rsidR="00672695" w:rsidRDefault="00280078" w:rsidP="00672695">
      <w:pPr>
        <w:pStyle w:val="12"/>
        <w:tabs>
          <w:tab w:val="right" w:leader="dot" w:pos="9344"/>
        </w:tabs>
        <w:rPr>
          <w:rFonts w:asciiTheme="minorHAnsi" w:eastAsiaTheme="minorEastAsia" w:hAnsiTheme="minorHAnsi" w:cstheme="minorBidi"/>
          <w:b w:val="0"/>
          <w:noProof/>
          <w:color w:val="auto"/>
          <w:sz w:val="22"/>
          <w:szCs w:val="22"/>
        </w:rPr>
      </w:pPr>
      <w:hyperlink w:anchor="_Toc116312368" w:history="1">
        <w:r w:rsidR="00672695" w:rsidRPr="00995BF7">
          <w:rPr>
            <w:rStyle w:val="a7"/>
            <w:noProof/>
          </w:rPr>
          <w:t>Глава 2. Практическая часть проекта.</w:t>
        </w:r>
        <w:r w:rsidR="00672695">
          <w:rPr>
            <w:noProof/>
            <w:webHidden/>
          </w:rPr>
          <w:tab/>
        </w:r>
        <w:r w:rsidR="009D2B20">
          <w:rPr>
            <w:noProof/>
            <w:webHidden/>
          </w:rPr>
          <w:t>7</w:t>
        </w:r>
      </w:hyperlink>
    </w:p>
    <w:p w:rsidR="00672695" w:rsidRDefault="00280078" w:rsidP="00672695">
      <w:pPr>
        <w:pStyle w:val="2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16312369" w:history="1">
        <w:r w:rsidR="00672695" w:rsidRPr="00995BF7">
          <w:rPr>
            <w:rStyle w:val="a7"/>
            <w:noProof/>
          </w:rPr>
          <w:t>2.1. Этапы развития проекта</w:t>
        </w:r>
        <w:r w:rsidR="00672695">
          <w:rPr>
            <w:noProof/>
            <w:webHidden/>
          </w:rPr>
          <w:tab/>
        </w:r>
        <w:r w:rsidR="00A333DC">
          <w:rPr>
            <w:noProof/>
            <w:webHidden/>
          </w:rPr>
          <w:t>7</w:t>
        </w:r>
      </w:hyperlink>
    </w:p>
    <w:p w:rsidR="00672695" w:rsidRDefault="00280078" w:rsidP="00672695">
      <w:pPr>
        <w:pStyle w:val="21"/>
        <w:tabs>
          <w:tab w:val="right" w:leader="dot" w:pos="9344"/>
        </w:tabs>
      </w:pPr>
      <w:hyperlink w:anchor="_Toc116312370" w:history="1">
        <w:r w:rsidR="00672695" w:rsidRPr="00995BF7">
          <w:rPr>
            <w:rStyle w:val="a7"/>
            <w:noProof/>
          </w:rPr>
          <w:t xml:space="preserve">2.2. </w:t>
        </w:r>
        <w:r w:rsidR="009D2B20">
          <w:rPr>
            <w:rStyle w:val="a7"/>
            <w:noProof/>
          </w:rPr>
          <w:t>Формы работы по реализации проекта</w:t>
        </w:r>
        <w:r w:rsidR="00672695" w:rsidRPr="00995BF7">
          <w:rPr>
            <w:rStyle w:val="a7"/>
            <w:noProof/>
          </w:rPr>
          <w:t xml:space="preserve"> проекта.</w:t>
        </w:r>
        <w:r w:rsidR="00672695">
          <w:rPr>
            <w:noProof/>
            <w:webHidden/>
          </w:rPr>
          <w:tab/>
        </w:r>
        <w:r w:rsidR="0040492E">
          <w:rPr>
            <w:noProof/>
            <w:webHidden/>
          </w:rPr>
          <w:t>7</w:t>
        </w:r>
      </w:hyperlink>
    </w:p>
    <w:p w:rsidR="009D2B20" w:rsidRPr="009D2B20" w:rsidRDefault="00280078" w:rsidP="009D2B20">
      <w:pPr>
        <w:pStyle w:val="2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16312370" w:history="1">
        <w:r w:rsidR="009D2B20" w:rsidRPr="00995BF7">
          <w:rPr>
            <w:rStyle w:val="a7"/>
            <w:noProof/>
          </w:rPr>
          <w:t>2.</w:t>
        </w:r>
        <w:r w:rsidR="009D2B20">
          <w:rPr>
            <w:rStyle w:val="a7"/>
            <w:noProof/>
          </w:rPr>
          <w:t>3</w:t>
        </w:r>
        <w:r w:rsidR="009D2B20" w:rsidRPr="00995BF7">
          <w:rPr>
            <w:rStyle w:val="a7"/>
            <w:noProof/>
          </w:rPr>
          <w:t xml:space="preserve">. </w:t>
        </w:r>
        <w:r w:rsidR="009D2B20">
          <w:rPr>
            <w:rStyle w:val="a7"/>
            <w:noProof/>
          </w:rPr>
          <w:t>План мероприятий по реализации проекта</w:t>
        </w:r>
        <w:r w:rsidR="009D2B20" w:rsidRPr="00995BF7">
          <w:rPr>
            <w:rStyle w:val="a7"/>
            <w:noProof/>
          </w:rPr>
          <w:t xml:space="preserve"> проекта.</w:t>
        </w:r>
        <w:r w:rsidR="009D2B20">
          <w:rPr>
            <w:noProof/>
            <w:webHidden/>
          </w:rPr>
          <w:tab/>
        </w:r>
        <w:r w:rsidR="0040492E">
          <w:rPr>
            <w:noProof/>
            <w:webHidden/>
          </w:rPr>
          <w:t>7</w:t>
        </w:r>
        <w:r w:rsidR="009D2B20">
          <w:rPr>
            <w:noProof/>
            <w:webHidden/>
          </w:rPr>
          <w:t>-9</w:t>
        </w:r>
      </w:hyperlink>
    </w:p>
    <w:p w:rsidR="00672695" w:rsidRDefault="00280078" w:rsidP="00672695">
      <w:pPr>
        <w:pStyle w:val="12"/>
        <w:tabs>
          <w:tab w:val="right" w:leader="dot" w:pos="9344"/>
        </w:tabs>
        <w:rPr>
          <w:rFonts w:asciiTheme="minorHAnsi" w:eastAsiaTheme="minorEastAsia" w:hAnsiTheme="minorHAnsi" w:cstheme="minorBidi"/>
          <w:b w:val="0"/>
          <w:noProof/>
          <w:color w:val="auto"/>
          <w:sz w:val="22"/>
          <w:szCs w:val="22"/>
        </w:rPr>
      </w:pPr>
      <w:hyperlink w:anchor="_Toc116312371" w:history="1">
        <w:r w:rsidR="00672695" w:rsidRPr="00995BF7">
          <w:rPr>
            <w:rStyle w:val="a7"/>
            <w:noProof/>
          </w:rPr>
          <w:t>Вывод:</w:t>
        </w:r>
        <w:r w:rsidR="00672695">
          <w:rPr>
            <w:noProof/>
            <w:webHidden/>
          </w:rPr>
          <w:tab/>
        </w:r>
        <w:r w:rsidR="0040492E">
          <w:rPr>
            <w:noProof/>
            <w:webHidden/>
          </w:rPr>
          <w:t>9</w:t>
        </w:r>
      </w:hyperlink>
    </w:p>
    <w:p w:rsidR="00672695" w:rsidRDefault="00280078" w:rsidP="00672695">
      <w:pPr>
        <w:pStyle w:val="12"/>
        <w:tabs>
          <w:tab w:val="right" w:leader="dot" w:pos="9344"/>
        </w:tabs>
        <w:rPr>
          <w:rFonts w:asciiTheme="minorHAnsi" w:eastAsiaTheme="minorEastAsia" w:hAnsiTheme="minorHAnsi" w:cstheme="minorBidi"/>
          <w:b w:val="0"/>
          <w:noProof/>
          <w:color w:val="auto"/>
          <w:sz w:val="22"/>
          <w:szCs w:val="22"/>
        </w:rPr>
      </w:pPr>
      <w:hyperlink w:anchor="_Toc116312372" w:history="1">
        <w:r w:rsidR="00672695" w:rsidRPr="00995BF7">
          <w:rPr>
            <w:rStyle w:val="a7"/>
            <w:noProof/>
          </w:rPr>
          <w:t>Литература</w:t>
        </w:r>
        <w:r w:rsidR="00672695">
          <w:rPr>
            <w:noProof/>
            <w:webHidden/>
          </w:rPr>
          <w:tab/>
        </w:r>
        <w:r w:rsidR="009D2B20">
          <w:rPr>
            <w:noProof/>
            <w:webHidden/>
          </w:rPr>
          <w:t>1</w:t>
        </w:r>
        <w:r w:rsidR="0040492E">
          <w:rPr>
            <w:noProof/>
            <w:webHidden/>
          </w:rPr>
          <w:t>0</w:t>
        </w:r>
      </w:hyperlink>
    </w:p>
    <w:p w:rsidR="00672695" w:rsidRDefault="00280078" w:rsidP="00672695">
      <w:r>
        <w:fldChar w:fldCharType="end"/>
      </w:r>
    </w:p>
    <w:p w:rsidR="00672695" w:rsidRDefault="00672695" w:rsidP="00672695"/>
    <w:p w:rsidR="00672695" w:rsidRDefault="00672695" w:rsidP="00672695">
      <w:r>
        <w:br w:type="page"/>
      </w:r>
    </w:p>
    <w:p w:rsidR="00672695" w:rsidRPr="009139BA" w:rsidRDefault="00672695" w:rsidP="00672695">
      <w:pPr>
        <w:pStyle w:val="1"/>
        <w:rPr>
          <w:sz w:val="24"/>
          <w:szCs w:val="24"/>
        </w:rPr>
      </w:pPr>
      <w:bookmarkStart w:id="0" w:name="_Toc116312360"/>
      <w:r w:rsidRPr="009139BA">
        <w:rPr>
          <w:sz w:val="24"/>
          <w:szCs w:val="24"/>
        </w:rPr>
        <w:lastRenderedPageBreak/>
        <w:t>Глава 1. Значение патриотического воспитания в современных условиях</w:t>
      </w:r>
      <w:bookmarkEnd w:id="0"/>
    </w:p>
    <w:p w:rsidR="00672695" w:rsidRPr="009139BA" w:rsidRDefault="00672695" w:rsidP="00672695">
      <w:pPr>
        <w:pStyle w:val="2"/>
        <w:spacing w:before="0" w:after="0" w:line="240" w:lineRule="auto"/>
        <w:rPr>
          <w:rFonts w:ascii="Times New Roman" w:hAnsi="Times New Roman"/>
          <w:sz w:val="24"/>
          <w:szCs w:val="24"/>
        </w:rPr>
      </w:pPr>
      <w:bookmarkStart w:id="1" w:name="_Toc116312361"/>
      <w:r w:rsidRPr="009139BA">
        <w:rPr>
          <w:rFonts w:ascii="Times New Roman" w:hAnsi="Times New Roman"/>
          <w:sz w:val="24"/>
          <w:szCs w:val="24"/>
        </w:rPr>
        <w:t>1.1. Аннотация.</w:t>
      </w:r>
      <w:bookmarkEnd w:id="1"/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139BA">
        <w:rPr>
          <w:rFonts w:ascii="Times New Roman" w:hAnsi="Times New Roman" w:cs="Times New Roman"/>
          <w:sz w:val="24"/>
          <w:szCs w:val="24"/>
        </w:rPr>
        <w:t>Проект разработан для работы с детьми среднего и старшего дошкольного возраста, и представляет собой цикл мероприятий по совместной деятельности педагога с детьми по нравственно - патриотическому воспитанию   в целях развития и создания условий для формирования гражданских и патриотических чувств дошкольников через обращение к памяти об  историческом прошлом нашего государства, привлечение родителей и педагогов к воспитанию у детей чувства гордости за достижения</w:t>
      </w:r>
      <w:proofErr w:type="gramEnd"/>
      <w:r w:rsidRPr="009139BA">
        <w:rPr>
          <w:rFonts w:ascii="Times New Roman" w:hAnsi="Times New Roman" w:cs="Times New Roman"/>
          <w:sz w:val="24"/>
          <w:szCs w:val="24"/>
        </w:rPr>
        <w:t xml:space="preserve"> родной страны, интереса и уважения к ее историческому прошлому, бережного отношения к традициям своего народа.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pStyle w:val="2"/>
        <w:spacing w:before="0" w:after="0" w:line="240" w:lineRule="auto"/>
        <w:rPr>
          <w:rFonts w:ascii="Times New Roman" w:hAnsi="Times New Roman"/>
          <w:sz w:val="24"/>
          <w:szCs w:val="24"/>
        </w:rPr>
      </w:pPr>
      <w:bookmarkStart w:id="2" w:name="_Toc116312362"/>
      <w:r w:rsidRPr="009139BA">
        <w:rPr>
          <w:rFonts w:ascii="Times New Roman" w:hAnsi="Times New Roman"/>
          <w:sz w:val="24"/>
          <w:szCs w:val="24"/>
        </w:rPr>
        <w:t>1.2. Актуальность выбранной темы</w:t>
      </w:r>
      <w:bookmarkEnd w:id="2"/>
    </w:p>
    <w:p w:rsidR="00672695" w:rsidRPr="009139BA" w:rsidRDefault="00672695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Важность патриотического воспитания в современных условиях подчеркнута в специальной программе «Патриотическое воспитание граждан Российской Федерации на 2001-2005 годы», утвержденной Правительством РФ в феврале 2001 года, «Патриотическое воспитание граждан Российской Федерации на 2011–2015 годы», утвержденной Правительством Российской Федерации от 5 октября 2010 г. № 795</w:t>
      </w:r>
    </w:p>
    <w:p w:rsidR="00672695" w:rsidRPr="009139BA" w:rsidRDefault="00672695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Президент Российской Федерации В.В. Путин обращает особое внимание на воспитание патриотов нашей страны. В подписанном им Указе о совершенствовании государственной политики в области патриотического воспитания говорится: «Мы должны строить своё будущее и будущие своих детей. И такой фундамент – это патриотизм. Это уважение к своей Родине и традициям, духовным ценностям наших народов. Это ответственность за свою страну и её будущее. Что дети видят, слышат, что они читают, во многом зависит морально-нравственный климат в обществе в целом.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Именно в дошкольном возрасте закладывается основа личности: развивается целостное восприятие окружающего мир, непосредственное эмоциональное отношение к окружающим людям, сочувствие к их нуждам и переживаниям.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Здесь начинают развиваться такие черты характера, которые закладывают в основу нравственного и патриотического воспитания: трудолюбие, милосердие, гуманность и т. д. Чувство Родины начинается с восхищения тем, что видит перед собой малыш, чему он удивляется, что вызывает отклик в его душе. И хотя многие впечатления не осознаны им глубоко, но пропущенные через детское восприятие, они играют огромную роль в становлении личности патриота.</w:t>
      </w:r>
    </w:p>
    <w:p w:rsidR="00672695" w:rsidRPr="009139BA" w:rsidRDefault="00672695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Самое существенное в воспитании нравственных и патриотических чувств – это непосредственное их проявление в реальных практических поступках, повседневной жизни. Занимаясь воспитанием детей, решая задачи нравственно-патриотического воспитания, каждый педагог должен строить свою работу в соответствии с местными условиями и особенностями детей.</w:t>
      </w:r>
    </w:p>
    <w:p w:rsidR="00672695" w:rsidRPr="009139BA" w:rsidRDefault="00672695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 xml:space="preserve">Гражданско-патриотическое воспитание — как одно из направлений социально-личностного развития детей — считаю важной частью своей проектной деятельности. 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Проблема патриотического воспитания детей становится одной из актуальных. Актуальность проблемы заключается в том, что современные дети мало знают о родном городе, стране, особенностях народных традиций, часто равнодушны к близким людям, в том числе к товарищам по группе, редко сострадают чужому горю. Несомненно, является проблемой недостаточная методическая наполняемость патриотического уголка.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 w:rsidRPr="009139BA">
        <w:rPr>
          <w:rFonts w:ascii="Times New Roman" w:hAnsi="Times New Roman" w:cs="Times New Roman"/>
          <w:sz w:val="24"/>
          <w:szCs w:val="24"/>
        </w:rPr>
        <w:t>Патриотическое воспитание дошкольников — это не только воспитание любви к родному дому,  семье, детскому саду городу, к родной природе, культурному достоянию своего народа, своей нации и толерантного отношения к представителям других национальностей, но и воспитание уважительного отношения к труженику и результатам его труда, родной земле, защитникам Отечества, государственной символике, традициям государства и общенародным праздникам.</w:t>
      </w:r>
      <w:proofErr w:type="gramEnd"/>
      <w:r w:rsidRPr="009139BA">
        <w:rPr>
          <w:rFonts w:ascii="Times New Roman" w:hAnsi="Times New Roman" w:cs="Times New Roman"/>
          <w:sz w:val="24"/>
          <w:szCs w:val="24"/>
        </w:rPr>
        <w:t xml:space="preserve"> Все эти задачи важны и актуальны, от решения ни одной из них нельзя отказаться, но приоритетной в дошкольном возрасте является </w:t>
      </w:r>
      <w:r w:rsidRPr="009139BA">
        <w:rPr>
          <w:rFonts w:ascii="Times New Roman" w:hAnsi="Times New Roman" w:cs="Times New Roman"/>
          <w:sz w:val="24"/>
          <w:szCs w:val="24"/>
        </w:rPr>
        <w:lastRenderedPageBreak/>
        <w:t xml:space="preserve">задача воспитания у малышей любви и привязанности к родному дому, семье, прежде всего к матери, и к детскому саду. </w:t>
      </w:r>
    </w:p>
    <w:p w:rsidR="00672695" w:rsidRPr="009139BA" w:rsidRDefault="00672695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Педагогам необходимо задуматься, какими методами и способами  начинать формирование патриотического воспитания детей дошкольного возраста. В этой связи особую значимость приобретает знакомство дошкольников с жизнью страны, её героями, историческими деятелями, известными людьми, полководцами.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 xml:space="preserve">Предлагаемый материал поможет сформировать у дошкольников первые чувства патриотизма: гордости за свою Родину, любовь к родному краю, уважение традиций. Полученные на тематических утренниках и других </w:t>
      </w:r>
      <w:proofErr w:type="spellStart"/>
      <w:r w:rsidRPr="009139BA">
        <w:rPr>
          <w:rFonts w:ascii="Times New Roman" w:hAnsi="Times New Roman" w:cs="Times New Roman"/>
          <w:sz w:val="24"/>
          <w:szCs w:val="24"/>
        </w:rPr>
        <w:t>досуговых</w:t>
      </w:r>
      <w:proofErr w:type="spellEnd"/>
      <w:r w:rsidRPr="009139BA">
        <w:rPr>
          <w:rFonts w:ascii="Times New Roman" w:hAnsi="Times New Roman" w:cs="Times New Roman"/>
          <w:sz w:val="24"/>
          <w:szCs w:val="24"/>
        </w:rPr>
        <w:t xml:space="preserve"> мероприятиях знания позволят подвести ребёнка к пониманию неповторимости культуры своего народа. 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Default="00672695" w:rsidP="00672695">
      <w:pPr>
        <w:spacing w:line="240" w:lineRule="auto"/>
        <w:rPr>
          <w:sz w:val="24"/>
          <w:szCs w:val="24"/>
        </w:rPr>
      </w:pPr>
    </w:p>
    <w:p w:rsidR="00672695" w:rsidRDefault="00672695" w:rsidP="00672695">
      <w:pPr>
        <w:spacing w:line="240" w:lineRule="auto"/>
        <w:rPr>
          <w:sz w:val="24"/>
          <w:szCs w:val="24"/>
        </w:rPr>
      </w:pPr>
    </w:p>
    <w:p w:rsidR="00672695" w:rsidRDefault="00672695" w:rsidP="00672695">
      <w:pPr>
        <w:spacing w:line="240" w:lineRule="auto"/>
        <w:rPr>
          <w:sz w:val="24"/>
          <w:szCs w:val="24"/>
        </w:rPr>
      </w:pPr>
    </w:p>
    <w:p w:rsidR="00672695" w:rsidRDefault="00672695" w:rsidP="00672695">
      <w:pPr>
        <w:spacing w:line="240" w:lineRule="auto"/>
        <w:rPr>
          <w:sz w:val="24"/>
          <w:szCs w:val="24"/>
        </w:rPr>
      </w:pPr>
    </w:p>
    <w:p w:rsidR="00672695" w:rsidRDefault="00672695" w:rsidP="00672695">
      <w:pPr>
        <w:spacing w:line="240" w:lineRule="auto"/>
        <w:rPr>
          <w:sz w:val="24"/>
          <w:szCs w:val="24"/>
        </w:rPr>
      </w:pPr>
    </w:p>
    <w:p w:rsidR="00672695" w:rsidRDefault="00672695" w:rsidP="00672695">
      <w:pPr>
        <w:spacing w:line="240" w:lineRule="auto"/>
        <w:rPr>
          <w:sz w:val="24"/>
          <w:szCs w:val="24"/>
        </w:rPr>
      </w:pPr>
    </w:p>
    <w:p w:rsidR="00672695" w:rsidRDefault="00672695" w:rsidP="00672695">
      <w:pPr>
        <w:spacing w:line="240" w:lineRule="auto"/>
        <w:rPr>
          <w:sz w:val="24"/>
          <w:szCs w:val="24"/>
        </w:rPr>
      </w:pPr>
    </w:p>
    <w:p w:rsidR="00672695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785B" w:rsidRDefault="000A785B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785B" w:rsidRDefault="000A785B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785B" w:rsidRPr="009139BA" w:rsidRDefault="000A785B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695" w:rsidRPr="009139BA" w:rsidRDefault="00672695" w:rsidP="00672695">
      <w:pPr>
        <w:pStyle w:val="2"/>
        <w:spacing w:before="0" w:after="0" w:line="240" w:lineRule="auto"/>
        <w:rPr>
          <w:rFonts w:ascii="Times New Roman" w:hAnsi="Times New Roman"/>
          <w:sz w:val="24"/>
          <w:szCs w:val="24"/>
        </w:rPr>
      </w:pPr>
      <w:bookmarkStart w:id="3" w:name="_Toc116312363"/>
      <w:r w:rsidRPr="009139BA">
        <w:rPr>
          <w:rFonts w:ascii="Times New Roman" w:hAnsi="Times New Roman"/>
          <w:sz w:val="24"/>
          <w:szCs w:val="24"/>
        </w:rPr>
        <w:lastRenderedPageBreak/>
        <w:t>1.3. Паспорт проект</w:t>
      </w:r>
      <w:bookmarkEnd w:id="3"/>
      <w:r w:rsidRPr="009139BA">
        <w:rPr>
          <w:rFonts w:ascii="Times New Roman" w:hAnsi="Times New Roman"/>
          <w:sz w:val="24"/>
          <w:szCs w:val="24"/>
        </w:rPr>
        <w:t>а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b/>
          <w:sz w:val="24"/>
          <w:szCs w:val="24"/>
        </w:rPr>
        <w:t>Сроки проекта</w:t>
      </w:r>
      <w:r w:rsidRPr="009139BA">
        <w:rPr>
          <w:rFonts w:ascii="Times New Roman" w:hAnsi="Times New Roman" w:cs="Times New Roman"/>
          <w:sz w:val="24"/>
          <w:szCs w:val="24"/>
        </w:rPr>
        <w:t>:  январь 2025г. – май 2025г. (долгосрочный)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Проект по содержанию – творческий, рассчитан на детей 4-7 лет.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139BA">
        <w:rPr>
          <w:rFonts w:ascii="Times New Roman" w:hAnsi="Times New Roman" w:cs="Times New Roman"/>
          <w:b/>
          <w:sz w:val="24"/>
          <w:szCs w:val="24"/>
        </w:rPr>
        <w:t>Участники проекта:</w:t>
      </w:r>
      <w:r w:rsidRPr="009139BA">
        <w:rPr>
          <w:rFonts w:ascii="Times New Roman" w:hAnsi="Times New Roman" w:cs="Times New Roman"/>
          <w:sz w:val="24"/>
          <w:szCs w:val="24"/>
        </w:rPr>
        <w:t xml:space="preserve">  дети среднего – старшего возраста, воспитатели, родители, педагоги дополнительного образования. 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39BA">
        <w:rPr>
          <w:rFonts w:ascii="Times New Roman" w:hAnsi="Times New Roman" w:cs="Times New Roman"/>
          <w:b/>
          <w:sz w:val="24"/>
          <w:szCs w:val="24"/>
        </w:rPr>
        <w:t>Необходимые материалы:</w:t>
      </w:r>
      <w:r w:rsidRPr="009139BA">
        <w:rPr>
          <w:rFonts w:ascii="Times New Roman" w:hAnsi="Times New Roman" w:cs="Times New Roman"/>
          <w:sz w:val="24"/>
          <w:szCs w:val="24"/>
        </w:rPr>
        <w:t xml:space="preserve"> пособия, методические разработки, литература, фото и видео материалы, картины и иллюстрации о Родине, дидактические игры, музыкальные народные произведения.</w:t>
      </w:r>
    </w:p>
    <w:p w:rsidR="00672695" w:rsidRPr="009139BA" w:rsidRDefault="00672695" w:rsidP="0067269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bookmark6"/>
      <w:r w:rsidRPr="009139BA">
        <w:rPr>
          <w:rFonts w:ascii="Times New Roman" w:hAnsi="Times New Roman" w:cs="Times New Roman"/>
          <w:b/>
          <w:bCs/>
          <w:sz w:val="24"/>
          <w:szCs w:val="24"/>
        </w:rPr>
        <w:t>Гипотеза</w:t>
      </w:r>
      <w:bookmarkEnd w:id="4"/>
    </w:p>
    <w:p w:rsidR="00672695" w:rsidRDefault="00672695" w:rsidP="00672695">
      <w:pPr>
        <w:spacing w:line="240" w:lineRule="auto"/>
        <w:rPr>
          <w:sz w:val="24"/>
          <w:szCs w:val="24"/>
        </w:rPr>
      </w:pPr>
      <w:r w:rsidRPr="009139BA">
        <w:rPr>
          <w:rFonts w:ascii="Times New Roman" w:hAnsi="Times New Roman" w:cs="Times New Roman"/>
          <w:sz w:val="24"/>
          <w:szCs w:val="24"/>
        </w:rPr>
        <w:t>Патриотическое воспитание должно носить комплексный характер, пронизывать все виды деятельности дошкольника, осуществляться в повседневной жизни, на непосредственно – образовательной деятельности по познанию окружающего мира. Наличие таких деятельностей является непременным условием полноценного патриотического воспитания, осуществляемого в системе. В противном случае знания детей останутся путаными, отрывчатыми, неполными.</w:t>
      </w:r>
    </w:p>
    <w:p w:rsidR="00672695" w:rsidRPr="009139BA" w:rsidRDefault="00672695" w:rsidP="006F677D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Toc116312364"/>
      <w:r w:rsidRPr="009139BA">
        <w:rPr>
          <w:rStyle w:val="20"/>
          <w:rFonts w:ascii="Times New Roman" w:eastAsiaTheme="minorEastAsia" w:hAnsi="Times New Roman"/>
          <w:sz w:val="24"/>
          <w:szCs w:val="24"/>
        </w:rPr>
        <w:t>1.4. Цели и задачи проекта</w:t>
      </w:r>
      <w:bookmarkEnd w:id="5"/>
      <w:r w:rsidRPr="009139B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72695" w:rsidRPr="00A606BD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 w:rsidRPr="00A606BD"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Цель проекта:</w:t>
      </w: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развитие у дошкольников и их родителей гражданской позиции, чувства сопричастности к истории ВОВ, СВО, через историю семьи, патриотических чувств, любви к Родине на основе расширения представлений детей о победе защитников Отечества.</w:t>
      </w:r>
    </w:p>
    <w:p w:rsidR="00672695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Задачи проекта:</w:t>
      </w:r>
    </w:p>
    <w:p w:rsidR="00672695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- Познакомить детей с историей Великой Отечественной войны, историей боевых действий на территории Афганистана и Чеченской Народной Республике, об участии в Специальной Военной Операции: героях и участников  военных действий, об их подвигах и наградах.</w:t>
      </w:r>
    </w:p>
    <w:p w:rsidR="00672695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- Наладить взаимодействие с родителями в воспитании у дошкольников патриотических чувств, через поисково-исследовательскую деятельность в создании альбома  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  <w:t>«</w:t>
      </w:r>
      <w:r w:rsidR="004B76D5"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  <w:t>Мы гордимся нашими Героями».</w:t>
      </w:r>
    </w:p>
    <w:p w:rsidR="00672695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- Воспитывать познавательный интерес к истории страны на примере их земляков, воспитывать уважение, благодарность за их героический подвиг для достижения Победы.</w:t>
      </w:r>
    </w:p>
    <w:p w:rsidR="00672695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- Познакомить с названиями городов-героев России, животными – героями, детьми-героями и  их подвигами во время Великой Отечественной войны.</w:t>
      </w:r>
    </w:p>
    <w:p w:rsidR="00672695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- Приобщать к словесному искусству, развивать художественное восприятие и эстетический вкус через знакомство с литературными произведениями о войне.</w:t>
      </w:r>
    </w:p>
    <w:p w:rsidR="00672695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- Воспитывать любовь и уважение к ветеранам боевых действий.</w:t>
      </w:r>
    </w:p>
    <w:p w:rsidR="00672695" w:rsidRDefault="00672695" w:rsidP="006726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72695" w:rsidRDefault="00672695" w:rsidP="00672695">
      <w:pPr>
        <w:rPr>
          <w:b/>
          <w:bCs/>
        </w:rPr>
      </w:pPr>
    </w:p>
    <w:p w:rsidR="00672695" w:rsidRDefault="00672695" w:rsidP="00672695">
      <w:pPr>
        <w:rPr>
          <w:b/>
          <w:bCs/>
        </w:rPr>
      </w:pPr>
    </w:p>
    <w:p w:rsidR="00672695" w:rsidRDefault="00672695" w:rsidP="00672695">
      <w:pPr>
        <w:rPr>
          <w:b/>
          <w:bCs/>
        </w:rPr>
      </w:pPr>
    </w:p>
    <w:p w:rsidR="00672695" w:rsidRDefault="00672695" w:rsidP="00672695">
      <w:pPr>
        <w:rPr>
          <w:b/>
          <w:bCs/>
        </w:rPr>
      </w:pPr>
    </w:p>
    <w:p w:rsidR="00672695" w:rsidRDefault="00672695" w:rsidP="00672695"/>
    <w:p w:rsidR="00672695" w:rsidRDefault="00672695" w:rsidP="00672695"/>
    <w:p w:rsidR="00672695" w:rsidRDefault="00672695" w:rsidP="00672695"/>
    <w:p w:rsidR="00672695" w:rsidRDefault="00672695" w:rsidP="00672695"/>
    <w:p w:rsidR="00672695" w:rsidRDefault="00672695" w:rsidP="006F677D">
      <w:pPr>
        <w:spacing w:after="0" w:line="240" w:lineRule="auto"/>
        <w:jc w:val="both"/>
      </w:pPr>
    </w:p>
    <w:p w:rsidR="00672695" w:rsidRPr="006F677D" w:rsidRDefault="000A785B" w:rsidP="006F677D">
      <w:pPr>
        <w:pStyle w:val="2"/>
        <w:spacing w:before="0" w:after="0" w:line="240" w:lineRule="auto"/>
        <w:rPr>
          <w:rFonts w:ascii="Times New Roman" w:hAnsi="Times New Roman"/>
          <w:sz w:val="24"/>
          <w:szCs w:val="24"/>
        </w:rPr>
      </w:pPr>
      <w:bookmarkStart w:id="6" w:name="_Toc116312366"/>
      <w:r>
        <w:rPr>
          <w:rFonts w:ascii="Times New Roman" w:hAnsi="Times New Roman"/>
          <w:sz w:val="24"/>
          <w:szCs w:val="24"/>
        </w:rPr>
        <w:t>1.5</w:t>
      </w:r>
      <w:r w:rsidR="00672695" w:rsidRPr="006F677D">
        <w:rPr>
          <w:rFonts w:ascii="Times New Roman" w:hAnsi="Times New Roman"/>
          <w:sz w:val="24"/>
          <w:szCs w:val="24"/>
        </w:rPr>
        <w:t>. Условия реализации проекта по развитию патриотического воспитания дошкольников.</w:t>
      </w:r>
      <w:bookmarkEnd w:id="6"/>
    </w:p>
    <w:p w:rsidR="00672695" w:rsidRPr="006F677D" w:rsidRDefault="00672695" w:rsidP="006F67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 xml:space="preserve">Создание благоприятного психологического климата в коллективе. 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Каждый день ребенка в детском саду должен быть наполнен радостью, улыбками, добрыми друзьями, веселыми играми. Ведь с воспитания чувства привязанности к родному детскому саду, родной улице, родной семье начинается формирование того фундамента, на котором будет вырастать более сложное образование – чувство любви к своему Отечеству;</w:t>
      </w:r>
    </w:p>
    <w:p w:rsidR="00672695" w:rsidRPr="006F677D" w:rsidRDefault="00672695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 xml:space="preserve">Интеграция содержания образования (проектирование такого содержания образования, которое бы способствовало усвоению ребенком культурных и других традиций своего народа, с традициями других народов)- тематический блок, тема; 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Интеграция условий реализации содержания образования: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а) технологии по патриотическому воспитанию;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б) формы организации патриотического воспитания старших дошкольников;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в) интегративные средства, методы (вопросы, задания, ситуации) и приемы;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г) предметно-пространственное окружение, учебно-наглядные пособия и материалы;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Результат: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а) интеллектуальные, личностные, физические качества;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б) универсальные предпосылки учебной деятельности;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в) формирование у воспитанников общечеловеческих и гражданских ценностей; сознания, построенного на приоритете национально-государственных ценностей;</w:t>
      </w:r>
    </w:p>
    <w:p w:rsidR="00672695" w:rsidRPr="006F677D" w:rsidRDefault="00672695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Единые требования к предметно-развивающей среде развития ребенка, учитывающие запросы субъектов образовательного пространства – педагогов, родителей, детей, учитывается принцип интеграции. Предметно-развивающая среда структурирована с учётом интересов и потребностей ребёнка, предоставляет возможность ребёнку продвигаться в своём развитии. Обогащение предметно-развивающей среды, обладающей разносторонним потенциалом активизации, способствует ненасильственному включению ребёнка в образовательный процесс и переводу игры в учебную деятельность с целью формирования познавательной, социальной мотивации ребёнка к развитию, самореализации;</w:t>
      </w:r>
    </w:p>
    <w:p w:rsidR="00672695" w:rsidRPr="006F677D" w:rsidRDefault="00672695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 xml:space="preserve">В холле ДОУ был организован патриотический уголок, в котором дети и их родители могли  </w:t>
      </w:r>
      <w:proofErr w:type="gramStart"/>
      <w:r w:rsidRPr="006F677D">
        <w:rPr>
          <w:rFonts w:ascii="Times New Roman" w:hAnsi="Times New Roman" w:cs="Times New Roman"/>
          <w:sz w:val="24"/>
          <w:szCs w:val="24"/>
        </w:rPr>
        <w:t>ознакомится</w:t>
      </w:r>
      <w:proofErr w:type="gramEnd"/>
      <w:r w:rsidRPr="006F677D">
        <w:rPr>
          <w:rFonts w:ascii="Times New Roman" w:hAnsi="Times New Roman" w:cs="Times New Roman"/>
          <w:sz w:val="24"/>
          <w:szCs w:val="24"/>
        </w:rPr>
        <w:t xml:space="preserve"> с информацией  по реализации проекта,  каждая неделя проекта была посвящена новой теме, в данном уголке выставлены дидактические игры, консультации для родителей по патриотическому воспитанию. 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 xml:space="preserve">  Размещена методическая литература, картотеки игр, рассказов и </w:t>
      </w:r>
      <w:proofErr w:type="spellStart"/>
      <w:r w:rsidRPr="006F677D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6F677D">
        <w:rPr>
          <w:rFonts w:ascii="Times New Roman" w:hAnsi="Times New Roman" w:cs="Times New Roman"/>
          <w:sz w:val="24"/>
          <w:szCs w:val="24"/>
        </w:rPr>
        <w:t xml:space="preserve">.  Для создания и просмотра презентаций в группах имеется </w:t>
      </w:r>
      <w:proofErr w:type="spellStart"/>
      <w:r w:rsidRPr="006F677D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6F677D">
        <w:rPr>
          <w:rFonts w:ascii="Times New Roman" w:hAnsi="Times New Roman" w:cs="Times New Roman"/>
          <w:sz w:val="24"/>
          <w:szCs w:val="24"/>
        </w:rPr>
        <w:t xml:space="preserve"> проект, также имеется музыкальный центр.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Для реализации данного проекта;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- использовали  художественно-развивающую среду  в детском саду;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- разработали  календарно- тематический план деятельности детей;</w:t>
      </w:r>
    </w:p>
    <w:p w:rsidR="00672695" w:rsidRPr="006F677D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-изучили учебные -  методические пособия;</w:t>
      </w:r>
    </w:p>
    <w:p w:rsidR="009D2B20" w:rsidRDefault="00672695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D">
        <w:rPr>
          <w:rFonts w:ascii="Times New Roman" w:hAnsi="Times New Roman" w:cs="Times New Roman"/>
          <w:sz w:val="24"/>
          <w:szCs w:val="24"/>
        </w:rPr>
        <w:t>-подобрали материалы и оборудования, необходимые для работы с детьми: детская художественная литература, энциклопедии,  тематические картины, иллюстрации, дидактические пособия, костюмы для детей.</w:t>
      </w:r>
    </w:p>
    <w:p w:rsidR="0040492E" w:rsidRDefault="0040492E" w:rsidP="004049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В ходе реализации проекта будет изготовлен альбом памяти «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hd w:val="clear" w:color="auto" w:fill="FFFFFF"/>
        </w:rPr>
        <w:t>«Ветераны боевых действий»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.</w:t>
      </w:r>
    </w:p>
    <w:p w:rsidR="000A785B" w:rsidRDefault="000A785B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492E" w:rsidRDefault="0040492E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492E" w:rsidRDefault="0040492E" w:rsidP="000A78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A785B" w:rsidRPr="006F677D" w:rsidRDefault="000A785B" w:rsidP="006F6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785B" w:rsidRDefault="00A333DC" w:rsidP="000A785B">
      <w:pPr>
        <w:pStyle w:val="12"/>
        <w:tabs>
          <w:tab w:val="right" w:leader="dot" w:pos="9344"/>
        </w:tabs>
        <w:spacing w:after="0" w:line="240" w:lineRule="auto"/>
        <w:rPr>
          <w:noProof/>
        </w:rPr>
      </w:pPr>
      <w:r w:rsidRPr="00A333DC">
        <w:rPr>
          <w:noProof/>
        </w:rPr>
        <w:lastRenderedPageBreak/>
        <w:t>Глава 2. Практическая часть проекта.</w:t>
      </w:r>
    </w:p>
    <w:p w:rsidR="00B3518B" w:rsidRPr="000A785B" w:rsidRDefault="00A333DC" w:rsidP="000A785B">
      <w:pPr>
        <w:pStyle w:val="12"/>
        <w:tabs>
          <w:tab w:val="right" w:leader="dot" w:pos="9344"/>
        </w:tabs>
        <w:spacing w:after="0" w:line="240" w:lineRule="auto"/>
        <w:rPr>
          <w:rFonts w:asciiTheme="minorHAnsi" w:eastAsiaTheme="minorEastAsia" w:hAnsiTheme="minorHAnsi" w:cstheme="minorBidi"/>
          <w:b w:val="0"/>
          <w:noProof/>
          <w:color w:val="auto"/>
          <w:sz w:val="22"/>
          <w:szCs w:val="22"/>
        </w:rPr>
      </w:pPr>
      <w:r w:rsidRPr="000A785B"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="009D2B20" w:rsidRPr="000A785B"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="009D2B20">
        <w:rPr>
          <w:rFonts w:ascii="Times New Roman" w:hAnsi="Times New Roman"/>
          <w:b w:val="0"/>
          <w:sz w:val="24"/>
          <w:szCs w:val="24"/>
          <w:shd w:val="clear" w:color="auto" w:fill="FFFFFF"/>
        </w:rPr>
        <w:t>.</w:t>
      </w:r>
      <w:r w:rsidR="003F70C3" w:rsidRPr="00F93B15">
        <w:rPr>
          <w:rFonts w:ascii="Times New Roman" w:hAnsi="Times New Roman"/>
          <w:sz w:val="24"/>
          <w:szCs w:val="24"/>
          <w:shd w:val="clear" w:color="auto" w:fill="FFFFFF"/>
        </w:rPr>
        <w:t xml:space="preserve"> Этапы реализации проекта</w:t>
      </w:r>
    </w:p>
    <w:p w:rsidR="00B3518B" w:rsidRPr="00F93B15" w:rsidRDefault="00B3518B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shd w:val="clear" w:color="auto" w:fill="FFFFFF"/>
        </w:rPr>
        <w:t>I этап – Подготовительный.</w:t>
      </w:r>
    </w:p>
    <w:p w:rsidR="00B3518B" w:rsidRPr="00F93B15" w:rsidRDefault="003F70C3" w:rsidP="009D2B20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1. Организация рабочей группы для реализации проекта. </w:t>
      </w:r>
    </w:p>
    <w:p w:rsidR="00B3518B" w:rsidRPr="00F93B15" w:rsidRDefault="003F70C3" w:rsidP="009D2B20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2. Определение целей и задач проекта. </w:t>
      </w:r>
    </w:p>
    <w:p w:rsidR="009D2B20" w:rsidRDefault="003F70C3" w:rsidP="009D2B20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3. Планирование мероприятий, направленных на патриотическое воспитание подрастающего поколения. </w:t>
      </w:r>
    </w:p>
    <w:p w:rsidR="00B3518B" w:rsidRPr="009D2B20" w:rsidRDefault="003F70C3" w:rsidP="009D2B20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D2B2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4. Определение основных направлений. 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shd w:val="clear" w:color="auto" w:fill="FFFFFF"/>
        </w:rPr>
        <w:t>II этап – Практический.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1. Реализация плана мероприятий гражданско-патриотического воспитания под руководством педагогов; 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2. Участие в конференциях, конкурсах, интеллектуальных викторинах, чтениях, открытых занятиях, в районных мероприятиях, направленных на гражданско-патриотическое воспитание; 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3. Сообщения о результатах проведенных мероприятий и т.д.; 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4. Публикация результатов проектной деятельности в сети Интернет; 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5. Подведение итогов II этапа проекта.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shd w:val="clear" w:color="auto" w:fill="FFFFFF"/>
        </w:rPr>
        <w:t xml:space="preserve"> III этап – Обобщающий</w:t>
      </w: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1. Анализ полученных результатов и обобщение опыта для определения направления дальнейших действий в сфере организации </w:t>
      </w:r>
      <w:r w:rsidR="006F677D"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патриотических</w:t>
      </w: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значимых проектов. 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2. Публикация материалов проектной деятельности и методических разработок педагогов.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3. Использование собранного материала в воспитательном процессе. </w:t>
      </w:r>
    </w:p>
    <w:p w:rsidR="00A333DC" w:rsidRPr="009D2B20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4. Обобщение опыта работы</w:t>
      </w:r>
      <w:r w:rsidR="009D2B2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B3518B" w:rsidRPr="00F93B15" w:rsidRDefault="00B3518B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3518B" w:rsidRDefault="009D2B20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2</w:t>
      </w:r>
      <w:r w:rsidR="003F70C3" w:rsidRPr="00F93B1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2.</w:t>
      </w:r>
      <w:r w:rsidR="003F70C3" w:rsidRPr="00F93B1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Формы работы, используемые при реализации проекта:</w:t>
      </w:r>
    </w:p>
    <w:p w:rsidR="0040492E" w:rsidRPr="00F93B15" w:rsidRDefault="0040492E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смотры-конкурсы; выставки;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мероприятия, посвящённые важным историческим датам;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беседы, диспуты, викторины;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коллективные творческие дела;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акции гражданско-патриотической направленности;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участие в шествии «</w:t>
      </w:r>
      <w:proofErr w:type="spellStart"/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Бесмертный</w:t>
      </w:r>
      <w:proofErr w:type="spellEnd"/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полк»;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встречи с военнослужащими;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изучение истории и культуры родного края;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спортивные состязания;</w:t>
      </w:r>
    </w:p>
    <w:p w:rsidR="00B3518B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-литературные гостиные;</w:t>
      </w:r>
    </w:p>
    <w:p w:rsidR="006F677D" w:rsidRPr="00F93B15" w:rsidRDefault="003F70C3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творческие мероприятия.</w:t>
      </w:r>
    </w:p>
    <w:p w:rsidR="00B3518B" w:rsidRDefault="0040492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hd w:val="clear" w:color="auto" w:fill="FFFFFF"/>
        </w:rPr>
        <w:t>2.3</w:t>
      </w:r>
      <w:r w:rsidR="003F70C3">
        <w:rPr>
          <w:rFonts w:ascii="Times New Roman" w:eastAsia="Times New Roman" w:hAnsi="Times New Roman" w:cs="Times New Roman"/>
          <w:b/>
          <w:color w:val="000000"/>
          <w:sz w:val="28"/>
          <w:shd w:val="clear" w:color="auto" w:fill="FFFFFF"/>
        </w:rPr>
        <w:t>. План мероприятий по реализации проекта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3153"/>
        <w:gridCol w:w="2964"/>
        <w:gridCol w:w="3356"/>
      </w:tblGrid>
      <w:tr w:rsidR="00B3518B" w:rsidRPr="00F93B15" w:rsidTr="00740525">
        <w:trPr>
          <w:trHeight w:val="1"/>
        </w:trPr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3F70C3" w:rsidP="00F93B1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3F70C3" w:rsidP="00F93B1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F93B15" w:rsidP="00F93B1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B3518B" w:rsidRPr="00F93B15" w:rsidTr="00740525">
        <w:trPr>
          <w:trHeight w:val="1"/>
        </w:trPr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Default="003F70C3" w:rsidP="00752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5287F"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056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5287F"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«Блокадная ласточка, акция «Блокадный хлеб»</w:t>
            </w:r>
            <w:r w:rsidR="0070568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0568F" w:rsidRPr="00F93B15" w:rsidRDefault="0070568F" w:rsidP="0075287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Изготовление методического пособия «Чемоданчик памяти»,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«День победы», дидактическая игра «Символы победы», настольная игра «Военная техника».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7528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B15">
              <w:rPr>
                <w:rFonts w:ascii="Times New Roman" w:eastAsia="Calibri" w:hAnsi="Times New Roman" w:cs="Times New Roman"/>
                <w:sz w:val="24"/>
                <w:szCs w:val="24"/>
              </w:rPr>
              <w:t>Январь 2025 г</w:t>
            </w:r>
            <w:r w:rsidR="00740525" w:rsidRPr="00F93B1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740525">
            <w:pPr>
              <w:spacing w:after="0" w:line="240" w:lineRule="auto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 Соколова Г.С., Семёнова М.Е., </w:t>
            </w:r>
            <w:r w:rsidR="003F70C3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родители</w:t>
            </w:r>
          </w:p>
        </w:tc>
      </w:tr>
      <w:tr w:rsidR="00B3518B" w:rsidRPr="00F93B15" w:rsidTr="00740525">
        <w:trPr>
          <w:trHeight w:val="1"/>
        </w:trPr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5287F" w:rsidRPr="00F93B15" w:rsidRDefault="00752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  <w:r w:rsidR="00740525"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на тему «Сталинградская битва»</w:t>
            </w:r>
          </w:p>
          <w:p w:rsidR="0075287F" w:rsidRPr="00F93B15" w:rsidRDefault="00752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памяти о Россиянах исполнявших свой долг за пределами Родины</w:t>
            </w:r>
            <w:r w:rsidR="00740525"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, экскурсия в Поселковый Дом культуры</w:t>
            </w:r>
          </w:p>
          <w:p w:rsidR="0075287F" w:rsidRPr="00F93B15" w:rsidRDefault="0075287F" w:rsidP="007405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- Афганистан – Живая память (беседа о выводе советских войск с Афганистана</w:t>
            </w:r>
            <w:r w:rsidR="00740525"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740525" w:rsidRPr="00F93B15" w:rsidRDefault="00740525" w:rsidP="007405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- Торжественная церемония открытия патриотической акции «80 дней до победы»</w:t>
            </w:r>
          </w:p>
          <w:p w:rsidR="00740525" w:rsidRPr="00F93B15" w:rsidRDefault="00740525" w:rsidP="007405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 поделок, посвященный празднованию  Дня защитника Отечества</w:t>
            </w:r>
          </w:p>
          <w:p w:rsidR="00740525" w:rsidRPr="00F93B15" w:rsidRDefault="00740525" w:rsidP="00740525">
            <w:pPr>
              <w:spacing w:after="0" w:line="240" w:lineRule="auto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sz w:val="24"/>
                <w:szCs w:val="24"/>
              </w:rPr>
              <w:t>- Открытие Года Защитника Отечества в ДОУ с приглашенными земляками участниками СВО</w:t>
            </w:r>
            <w:r w:rsidR="0070568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праздник, посвященный 23 февраля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740525">
            <w:pPr>
              <w:spacing w:after="0" w:line="240" w:lineRule="auto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 2025 г.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740525">
            <w:pPr>
              <w:spacing w:after="0" w:line="240" w:lineRule="auto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Соколова Г.С., Семёнова М.Е.</w:t>
            </w:r>
          </w:p>
        </w:tc>
      </w:tr>
      <w:tr w:rsidR="00B3518B" w:rsidRPr="00F93B15" w:rsidTr="00740525">
        <w:trPr>
          <w:trHeight w:val="1"/>
        </w:trPr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7405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 w:rsidR="00C57FBD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 для дошкольников на тему «Крымская Весна» организованная Юнармейцами МОБУ </w:t>
            </w:r>
            <w:proofErr w:type="spellStart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Ушумунской</w:t>
            </w:r>
            <w:proofErr w:type="spellEnd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СОШ</w:t>
            </w:r>
            <w:r w:rsidR="00C57FBD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57FBD" w:rsidRPr="00F93B15" w:rsidRDefault="00C57FBD">
            <w:pPr>
              <w:spacing w:after="0" w:line="240" w:lineRule="auto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Тематический час «Война. Подвиг. Память» </w:t>
            </w:r>
            <w:proofErr w:type="gramStart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организованный</w:t>
            </w:r>
            <w:proofErr w:type="gramEnd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Поселенческой библиотекой </w:t>
            </w:r>
            <w:proofErr w:type="spellStart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пгт</w:t>
            </w:r>
            <w:proofErr w:type="spellEnd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Ушумун.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3F70C3">
            <w:pPr>
              <w:spacing w:after="0" w:line="240" w:lineRule="auto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Март</w:t>
            </w:r>
            <w:r w:rsidR="00C57FBD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2025 г.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C57FBD">
            <w:pPr>
              <w:spacing w:after="0" w:line="240" w:lineRule="auto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Соколова Г.С., Семёнова М.Е.</w:t>
            </w:r>
          </w:p>
        </w:tc>
      </w:tr>
      <w:tr w:rsidR="00C57FBD" w:rsidRPr="00F93B15" w:rsidTr="00740525">
        <w:trPr>
          <w:trHeight w:val="1"/>
        </w:trPr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– Цикл бесед «Города- Герои ВОВ»;</w:t>
            </w:r>
          </w:p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«Дети-Герои ВОВ»;</w:t>
            </w:r>
          </w:p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«Животные-Герои ВОВ».</w:t>
            </w:r>
          </w:p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-Беседа об участниках земляках СВО, ВОВ.</w:t>
            </w:r>
          </w:p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-Беседа о роли поселка в годы ВОВ и СВО.</w:t>
            </w:r>
          </w:p>
          <w:p w:rsidR="00C57FBD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-Забайкальская железная дорога в годы ВОВ, цикл бесед.</w:t>
            </w:r>
          </w:p>
          <w:p w:rsidR="0028502F" w:rsidRPr="00F93B1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о</w:t>
            </w:r>
            <w:r w:rsidR="00AB7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земляке, герое </w:t>
            </w:r>
            <w:r w:rsidR="0028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Советского союза Суворове В.И.</w:t>
            </w:r>
          </w:p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Патриотический вечер « Я хочу, чтоб не было войны».</w:t>
            </w:r>
          </w:p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Мас</w:t>
            </w:r>
            <w:r w:rsidR="0028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тер класс «Красная </w:t>
            </w:r>
            <w:r w:rsidR="0028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гвоздика – символ </w:t>
            </w: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победы!» - рисуем шерстью.</w:t>
            </w:r>
          </w:p>
          <w:p w:rsidR="002672FD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Конкурс рисунков</w:t>
            </w:r>
            <w:proofErr w:type="gramStart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</w:t>
            </w:r>
            <w:proofErr w:type="gramEnd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 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тренды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«Животные во время Войны».</w:t>
            </w:r>
            <w:r w:rsidR="00267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2672FD" w:rsidRPr="00F93B15" w:rsidRDefault="00267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Изготовление макета</w:t>
            </w:r>
            <w:r w:rsidR="00F951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боя, посвященного 80-летию Победы.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Апрель 2025 г.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57FBD" w:rsidRPr="00F93B15" w:rsidRDefault="00C5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Соколова Г.С., Семёнова М.Е.</w:t>
            </w:r>
          </w:p>
        </w:tc>
      </w:tr>
      <w:tr w:rsidR="00B3518B" w:rsidRPr="00F93B15" w:rsidTr="00740525">
        <w:trPr>
          <w:trHeight w:val="1"/>
        </w:trPr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F93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5.- </w:t>
            </w:r>
            <w:r w:rsidR="003F70C3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стены памяти ко дню Победы.</w:t>
            </w:r>
          </w:p>
          <w:p w:rsidR="00F93B15" w:rsidRPr="00F93B15" w:rsidRDefault="00F93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Поэтический </w:t>
            </w:r>
            <w:proofErr w:type="spellStart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F93B15" w:rsidRPr="00F93B15" w:rsidRDefault="00F93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Урок Победы.</w:t>
            </w:r>
          </w:p>
          <w:p w:rsidR="00F93B15" w:rsidRPr="00F93B15" w:rsidRDefault="00F93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Автопробег (1 мая).</w:t>
            </w:r>
          </w:p>
          <w:p w:rsidR="00F93B15" w:rsidRPr="00F93B15" w:rsidRDefault="00F93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встреча Ретро поезда «Победа» (3 мая).</w:t>
            </w:r>
          </w:p>
          <w:p w:rsidR="001C078D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частие в праздничном концерте посвященном </w:t>
            </w:r>
            <w:r w:rsidR="003F70C3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годовщине Дня победы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913D2" w:rsidRDefault="003913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Акция «Свеча Памяти».</w:t>
            </w:r>
          </w:p>
          <w:p w:rsidR="00B3518B" w:rsidRPr="00F93B15" w:rsidRDefault="003F70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Акция </w:t>
            </w: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Бессмертный</w:t>
            </w: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полк»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F93B15" w:rsidRPr="00F93B15" w:rsidRDefault="00F93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Акция «Сирень победы».</w:t>
            </w:r>
          </w:p>
          <w:p w:rsidR="00F93B15" w:rsidRPr="00F93B15" w:rsidRDefault="00F93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-Конкурс рисунков и поделок «День Победы».</w:t>
            </w:r>
          </w:p>
          <w:p w:rsidR="00F93B15" w:rsidRDefault="00F93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Экскурсия к памятнику воинам ВОВ, возложение цветов.</w:t>
            </w:r>
          </w:p>
          <w:p w:rsidR="009D2B20" w:rsidRPr="0028502F" w:rsidRDefault="009D2B20" w:rsidP="009D2B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4B7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 проекта -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оздание альбома памяти </w:t>
            </w:r>
            <w:r w:rsidR="0028502F">
              <w:rPr>
                <w:rFonts w:ascii="Times New Roman" w:eastAsia="Times New Roman" w:hAnsi="Times New Roman" w:cs="Times New Roman"/>
                <w:b/>
                <w:color w:val="000000"/>
                <w:sz w:val="24"/>
                <w:shd w:val="clear" w:color="auto" w:fill="FFFFFF"/>
              </w:rPr>
              <w:t>«</w:t>
            </w:r>
            <w:r w:rsidR="004B76D5">
              <w:rPr>
                <w:rFonts w:ascii="Times New Roman" w:eastAsia="Times New Roman" w:hAnsi="Times New Roman" w:cs="Times New Roman"/>
                <w:b/>
                <w:color w:val="000000"/>
                <w:sz w:val="24"/>
                <w:shd w:val="clear" w:color="auto" w:fill="FFFFFF"/>
              </w:rPr>
              <w:t>Мы гордимся нашими Героями</w:t>
            </w:r>
            <w:r w:rsidRPr="0028502F">
              <w:rPr>
                <w:rFonts w:ascii="Times New Roman" w:eastAsia="Times New Roman" w:hAnsi="Times New Roman" w:cs="Times New Roman"/>
                <w:b/>
                <w:color w:val="000000"/>
                <w:sz w:val="24"/>
                <w:shd w:val="clear" w:color="auto" w:fill="FFFFFF"/>
              </w:rPr>
              <w:t>»</w:t>
            </w:r>
            <w:r w:rsidRPr="0028502F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.</w:t>
            </w:r>
          </w:p>
          <w:p w:rsidR="009D2B20" w:rsidRPr="00F93B15" w:rsidRDefault="009D2B2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Default="003F70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май</w:t>
            </w:r>
            <w:r w:rsidR="00F93B15"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2025 г.</w:t>
            </w: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Default="004B7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B76D5" w:rsidRPr="00F93B15" w:rsidRDefault="004B76D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2025 г.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3518B" w:rsidRPr="00F93B15" w:rsidRDefault="00F93B15">
            <w:pPr>
              <w:spacing w:after="0" w:line="240" w:lineRule="auto"/>
              <w:rPr>
                <w:sz w:val="24"/>
                <w:szCs w:val="24"/>
              </w:rPr>
            </w:pPr>
            <w:r w:rsidRPr="00F93B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Соколова Г.С., Семёнова М.Е., родители.</w:t>
            </w:r>
          </w:p>
        </w:tc>
      </w:tr>
    </w:tbl>
    <w:p w:rsidR="00B3518B" w:rsidRPr="00F93B15" w:rsidRDefault="00B3518B" w:rsidP="00F9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3518B" w:rsidRPr="00F93B15" w:rsidRDefault="003F70C3" w:rsidP="00F93B1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Заключение</w:t>
      </w:r>
    </w:p>
    <w:p w:rsidR="00B3518B" w:rsidRPr="00F93B15" w:rsidRDefault="003F70C3" w:rsidP="00F93B1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Воспитать патриота своей Родины – ответственная и сложная задача, решение которой в дошкольном возрасте только начинается. Планомерная, систематическая работа, использование разнообразных средств воспита</w:t>
      </w:r>
      <w:r w:rsidR="00F93B15"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ния, общие усилия семьи и ДОУ</w:t>
      </w:r>
      <w:proofErr w:type="gramStart"/>
      <w:r w:rsidR="00F93B15"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proofErr w:type="gramEnd"/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ответственность взрослых за свои слова и поступки могут дать положительные результаты и стать основой для дальнейшей работы по патриотическому воспитанию.</w:t>
      </w:r>
    </w:p>
    <w:p w:rsidR="00F93B15" w:rsidRPr="00F93B15" w:rsidRDefault="003F70C3" w:rsidP="00F93B1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Однако не следует ждать от детей «взрослых форм» проявления любви к Родине. Но если в результате педагогической работы </w:t>
      </w:r>
      <w:r w:rsidR="00F93B15"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воспитанники</w:t>
      </w: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будут располагать знаниями о географии, природе, символике страны, если ему известны имена тех, кто прославил нашу Родину, если он будет проявлять интерес к приобретаемым знаниям, читать патриотические стихи, исполнять патриотические песни, то можно считать, что задача выполнена.</w:t>
      </w:r>
    </w:p>
    <w:p w:rsidR="00B3518B" w:rsidRPr="008064DD" w:rsidRDefault="003F70C3" w:rsidP="00806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Самое главное приобретение человека в период ученичества - это вера в себя, вера в </w:t>
      </w:r>
      <w:proofErr w:type="gramStart"/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то</w:t>
      </w:r>
      <w:proofErr w:type="gramEnd"/>
      <w:r w:rsidRPr="00F93B1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что ты знаешь и умеешь, чувство собственного достоинства. Эти качества формируются в процессе патриотического воспитания посредством различных средств и способов. Героическая борьба, подвиги лучших сынов Отечества становятся основой патриотического воспитания. Рассказывая о героических личностях необходимо подчеркивать их нравственные устои и мотивы их действий, так как э</w:t>
      </w:r>
      <w:r w:rsidR="00806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то может затронуть душу ребёнк</w:t>
      </w:r>
      <w:r w:rsidR="006607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а.</w:t>
      </w:r>
    </w:p>
    <w:p w:rsidR="00B3518B" w:rsidRDefault="00B351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</w:p>
    <w:p w:rsidR="00B3518B" w:rsidRDefault="003F70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hd w:val="clear" w:color="auto" w:fill="FFFFFF"/>
        </w:rPr>
        <w:t>Список использованной литературы.</w:t>
      </w:r>
    </w:p>
    <w:p w:rsidR="00B3518B" w:rsidRDefault="003F70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</w:rPr>
        <w:br/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>Белая К.Ю. Художественно-эстетическое и социально-нравственное воспитание дошкольника, М.: Школьная пресса, 2007.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proofErr w:type="spellStart"/>
      <w:r w:rsidRPr="003F70C3">
        <w:rPr>
          <w:szCs w:val="24"/>
        </w:rPr>
        <w:t>Зеленова</w:t>
      </w:r>
      <w:proofErr w:type="spellEnd"/>
      <w:r w:rsidRPr="003F70C3">
        <w:rPr>
          <w:szCs w:val="24"/>
        </w:rPr>
        <w:t xml:space="preserve"> Н.Г. Мы живем в России: старшая группа. Мы живем в России: подготовительная к школе группа. М.: Скрипторий. 2003, 2008.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>Казаков А.П., Шорыгина Т.А. Детям о Великой Победе! Беседы о</w:t>
      </w:r>
      <w:proofErr w:type="gramStart"/>
      <w:r w:rsidRPr="003F70C3">
        <w:rPr>
          <w:szCs w:val="24"/>
        </w:rPr>
        <w:t xml:space="preserve"> В</w:t>
      </w:r>
      <w:proofErr w:type="gramEnd"/>
      <w:r w:rsidRPr="003F70C3">
        <w:rPr>
          <w:szCs w:val="24"/>
        </w:rPr>
        <w:t>торой мировой войне. М.: ГНОМ и Д, 2008.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proofErr w:type="spellStart"/>
      <w:r w:rsidRPr="003F70C3">
        <w:rPr>
          <w:szCs w:val="24"/>
        </w:rPr>
        <w:t>Кондрыкинская</w:t>
      </w:r>
      <w:proofErr w:type="spellEnd"/>
      <w:r w:rsidRPr="003F70C3">
        <w:rPr>
          <w:szCs w:val="24"/>
        </w:rPr>
        <w:t xml:space="preserve"> Л.А. С чего начинается Родина? Опыт работы по патриотическому воспитанию в ДОУ. М.: Сфера, 2005.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>Логинова Л.</w:t>
      </w:r>
      <w:proofErr w:type="gramStart"/>
      <w:r w:rsidRPr="003F70C3">
        <w:rPr>
          <w:szCs w:val="24"/>
        </w:rPr>
        <w:t>В.</w:t>
      </w:r>
      <w:proofErr w:type="gramEnd"/>
      <w:r w:rsidRPr="003F70C3">
        <w:rPr>
          <w:szCs w:val="24"/>
        </w:rPr>
        <w:t xml:space="preserve"> Что может герб нам рассказать… Нетрадиционные формы работы с дошкольниками по патриотическому воспитанию. М.: Скрипторий 2003, 2008.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 xml:space="preserve">Н.В. </w:t>
      </w:r>
      <w:proofErr w:type="gramStart"/>
      <w:r w:rsidRPr="003F70C3">
        <w:rPr>
          <w:szCs w:val="24"/>
        </w:rPr>
        <w:t>Алешина</w:t>
      </w:r>
      <w:proofErr w:type="gramEnd"/>
      <w:r w:rsidRPr="003F70C3">
        <w:rPr>
          <w:szCs w:val="24"/>
        </w:rPr>
        <w:t xml:space="preserve"> Патриотическое воспитание дошкольников. Система работы. 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>Особенности патриотического воспитания. И. Казакова. Обруч .№ 6 – 2003г</w:t>
      </w:r>
      <w:r>
        <w:rPr>
          <w:szCs w:val="24"/>
        </w:rPr>
        <w:t>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 xml:space="preserve">Народные праздники. В. </w:t>
      </w:r>
      <w:proofErr w:type="spellStart"/>
      <w:r w:rsidRPr="003F70C3">
        <w:rPr>
          <w:szCs w:val="24"/>
        </w:rPr>
        <w:t>Ищук</w:t>
      </w:r>
      <w:proofErr w:type="spellEnd"/>
      <w:r w:rsidRPr="003F70C3">
        <w:rPr>
          <w:szCs w:val="24"/>
        </w:rPr>
        <w:t>. Ярославль 2000.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>Мой мир. С. Козлова. Москва. 2000.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>Российская символика.  Е. Ривина. Москва. 2004г.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>Дети планеты Земля. Е. Соловьева. Линка-Пресс.2001г.</w:t>
      </w:r>
    </w:p>
    <w:p w:rsidR="003F70C3" w:rsidRPr="003F70C3" w:rsidRDefault="003F70C3" w:rsidP="003F70C3">
      <w:pPr>
        <w:pStyle w:val="a5"/>
        <w:numPr>
          <w:ilvl w:val="0"/>
          <w:numId w:val="5"/>
        </w:numPr>
        <w:rPr>
          <w:szCs w:val="24"/>
        </w:rPr>
      </w:pPr>
      <w:r w:rsidRPr="003F70C3">
        <w:rPr>
          <w:szCs w:val="24"/>
        </w:rPr>
        <w:t>Государственные символы России.  Т. Шаляпина Москва 2002г.</w:t>
      </w:r>
    </w:p>
    <w:p w:rsidR="003F70C3" w:rsidRPr="003F70C3" w:rsidRDefault="003F70C3" w:rsidP="003F70C3">
      <w:pPr>
        <w:pStyle w:val="a3"/>
        <w:spacing w:beforeAutospacing="0" w:afterAutospacing="0"/>
        <w:rPr>
          <w:szCs w:val="24"/>
        </w:rPr>
      </w:pPr>
    </w:p>
    <w:p w:rsidR="003F70C3" w:rsidRDefault="003F70C3" w:rsidP="003F70C3"/>
    <w:p w:rsidR="00B3518B" w:rsidRDefault="00B3518B">
      <w:pPr>
        <w:spacing w:after="160" w:line="259" w:lineRule="auto"/>
        <w:rPr>
          <w:rFonts w:ascii="Times New Roman" w:eastAsia="Times New Roman" w:hAnsi="Times New Roman" w:cs="Times New Roman"/>
          <w:sz w:val="28"/>
        </w:rPr>
      </w:pPr>
    </w:p>
    <w:sectPr w:rsidR="00B3518B" w:rsidSect="009D2B20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B20" w:rsidRDefault="009D2B20" w:rsidP="009D2B20">
      <w:pPr>
        <w:spacing w:after="0" w:line="240" w:lineRule="auto"/>
      </w:pPr>
      <w:r>
        <w:separator/>
      </w:r>
    </w:p>
  </w:endnote>
  <w:endnote w:type="continuationSeparator" w:id="1">
    <w:p w:rsidR="009D2B20" w:rsidRDefault="009D2B20" w:rsidP="009D2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altName w:val="Times New Roman"/>
    <w:charset w:val="CC"/>
    <w:family w:val="roman"/>
    <w:pitch w:val="variable"/>
    <w:sig w:usb0="00000001" w:usb1="0000084A" w:usb2="00000000" w:usb3="00000000" w:csb0="0000001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6774"/>
      <w:docPartObj>
        <w:docPartGallery w:val="Page Numbers (Bottom of Page)"/>
        <w:docPartUnique/>
      </w:docPartObj>
    </w:sdtPr>
    <w:sdtContent>
      <w:p w:rsidR="009D2B20" w:rsidRDefault="00280078">
        <w:pPr>
          <w:pStyle w:val="ab"/>
          <w:jc w:val="right"/>
        </w:pPr>
        <w:fldSimple w:instr=" PAGE   \* MERGEFORMAT ">
          <w:r w:rsidR="004B76D5">
            <w:rPr>
              <w:noProof/>
            </w:rPr>
            <w:t>2</w:t>
          </w:r>
        </w:fldSimple>
      </w:p>
    </w:sdtContent>
  </w:sdt>
  <w:p w:rsidR="009D2B20" w:rsidRDefault="009D2B2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B20" w:rsidRDefault="009D2B20" w:rsidP="009D2B20">
      <w:pPr>
        <w:spacing w:after="0" w:line="240" w:lineRule="auto"/>
      </w:pPr>
      <w:r>
        <w:separator/>
      </w:r>
    </w:p>
  </w:footnote>
  <w:footnote w:type="continuationSeparator" w:id="1">
    <w:p w:rsidR="009D2B20" w:rsidRDefault="009D2B20" w:rsidP="009D2B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85C5A"/>
    <w:multiLevelType w:val="hybridMultilevel"/>
    <w:tmpl w:val="570AADEC"/>
    <w:lvl w:ilvl="0" w:tplc="5084292E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CEC7880"/>
    <w:multiLevelType w:val="hybridMultilevel"/>
    <w:tmpl w:val="575A745C"/>
    <w:lvl w:ilvl="0" w:tplc="F3E405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C01379"/>
    <w:multiLevelType w:val="multilevel"/>
    <w:tmpl w:val="6E2618CA"/>
    <w:lvl w:ilvl="0">
      <w:start w:val="1"/>
      <w:numFmt w:val="bullet"/>
      <w:lvlText w:val=""/>
      <w:lvlJc w:val="left"/>
      <w:pPr>
        <w:tabs>
          <w:tab w:val="left" w:pos="1380"/>
        </w:tabs>
        <w:ind w:left="1380" w:hanging="360"/>
      </w:pPr>
      <w:rPr>
        <w:rFonts w:ascii="Symbol" w:hAnsi="Symbol"/>
      </w:rPr>
    </w:lvl>
    <w:lvl w:ilvl="1">
      <w:start w:val="1"/>
      <w:numFmt w:val="bullet"/>
      <w:lvlText w:val=""/>
      <w:lvlJc w:val="left"/>
      <w:pPr>
        <w:tabs>
          <w:tab w:val="left" w:pos="1440"/>
        </w:tabs>
        <w:ind w:left="1440" w:hanging="360"/>
      </w:pPr>
      <w:rPr>
        <w:rFonts w:ascii="Wingdings" w:hAnsi="Wingdings"/>
      </w:rPr>
    </w:lvl>
    <w:lvl w:ilvl="2">
      <w:start w:val="1"/>
      <w:numFmt w:val="bullet"/>
      <w:lvlText w:val="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"/>
      <w:lvlJc w:val="left"/>
      <w:pPr>
        <w:tabs>
          <w:tab w:val="left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"/>
      <w:lvlJc w:val="left"/>
      <w:pPr>
        <w:tabs>
          <w:tab w:val="left" w:pos="3600"/>
        </w:tabs>
        <w:ind w:left="3600" w:hanging="360"/>
      </w:pPr>
      <w:rPr>
        <w:rFonts w:ascii="Wingdings" w:hAnsi="Wingdings"/>
      </w:rPr>
    </w:lvl>
    <w:lvl w:ilvl="5">
      <w:start w:val="1"/>
      <w:numFmt w:val="bullet"/>
      <w:lvlText w:val="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"/>
      <w:lvlJc w:val="left"/>
      <w:pPr>
        <w:tabs>
          <w:tab w:val="left" w:pos="5040"/>
        </w:tabs>
        <w:ind w:left="5040" w:hanging="360"/>
      </w:pPr>
      <w:rPr>
        <w:rFonts w:ascii="Wingdings" w:hAnsi="Wingdings"/>
      </w:rPr>
    </w:lvl>
    <w:lvl w:ilvl="7">
      <w:start w:val="1"/>
      <w:numFmt w:val="bullet"/>
      <w:lvlText w:val=""/>
      <w:lvlJc w:val="left"/>
      <w:pPr>
        <w:tabs>
          <w:tab w:val="left" w:pos="5760"/>
        </w:tabs>
        <w:ind w:left="5760" w:hanging="360"/>
      </w:pPr>
      <w:rPr>
        <w:rFonts w:ascii="Wingdings" w:hAnsi="Wingdings"/>
      </w:rPr>
    </w:lvl>
    <w:lvl w:ilvl="8">
      <w:start w:val="1"/>
      <w:numFmt w:val="bullet"/>
      <w:lvlText w:val="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">
    <w:nsid w:val="2C5A3337"/>
    <w:multiLevelType w:val="multilevel"/>
    <w:tmpl w:val="266C68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A03F99"/>
    <w:multiLevelType w:val="multilevel"/>
    <w:tmpl w:val="12AA56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518B"/>
    <w:rsid w:val="000A785B"/>
    <w:rsid w:val="001735E6"/>
    <w:rsid w:val="001C078D"/>
    <w:rsid w:val="002672FD"/>
    <w:rsid w:val="00280078"/>
    <w:rsid w:val="0028502F"/>
    <w:rsid w:val="003913D2"/>
    <w:rsid w:val="003A1F3B"/>
    <w:rsid w:val="003F70C3"/>
    <w:rsid w:val="0040492E"/>
    <w:rsid w:val="004B76D5"/>
    <w:rsid w:val="0066070D"/>
    <w:rsid w:val="00672695"/>
    <w:rsid w:val="006F677D"/>
    <w:rsid w:val="0070568F"/>
    <w:rsid w:val="00740525"/>
    <w:rsid w:val="0075287F"/>
    <w:rsid w:val="008064DD"/>
    <w:rsid w:val="00830636"/>
    <w:rsid w:val="009D2B20"/>
    <w:rsid w:val="00A333DC"/>
    <w:rsid w:val="00A606BD"/>
    <w:rsid w:val="00AB7D2A"/>
    <w:rsid w:val="00B3518B"/>
    <w:rsid w:val="00B91159"/>
    <w:rsid w:val="00BE264D"/>
    <w:rsid w:val="00C57FBD"/>
    <w:rsid w:val="00F203A9"/>
    <w:rsid w:val="00F310DD"/>
    <w:rsid w:val="00F93B15"/>
    <w:rsid w:val="00F9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64D"/>
  </w:style>
  <w:style w:type="paragraph" w:styleId="1">
    <w:name w:val="heading 1"/>
    <w:basedOn w:val="a"/>
    <w:link w:val="10"/>
    <w:uiPriority w:val="9"/>
    <w:qFormat/>
    <w:rsid w:val="00672695"/>
    <w:pPr>
      <w:spacing w:after="0" w:line="240" w:lineRule="auto"/>
      <w:ind w:firstLine="709"/>
      <w:jc w:val="both"/>
      <w:outlineLvl w:val="0"/>
    </w:pPr>
    <w:rPr>
      <w:rFonts w:ascii="Times New Roman" w:eastAsia="Times New Roman" w:hAnsi="Times New Roman" w:cs="Times New Roman"/>
      <w:b/>
      <w:color w:val="000000"/>
      <w:sz w:val="28"/>
      <w:szCs w:val="20"/>
    </w:rPr>
  </w:style>
  <w:style w:type="paragraph" w:styleId="2">
    <w:name w:val="heading 2"/>
    <w:next w:val="a"/>
    <w:link w:val="20"/>
    <w:uiPriority w:val="9"/>
    <w:qFormat/>
    <w:rsid w:val="00672695"/>
    <w:pPr>
      <w:spacing w:before="120" w:after="120"/>
      <w:jc w:val="both"/>
      <w:outlineLvl w:val="1"/>
    </w:pPr>
    <w:rPr>
      <w:rFonts w:ascii="XO Thames" w:eastAsia="Times New Roman" w:hAnsi="XO Thames" w:cs="Times New Roman"/>
      <w:b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2695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rsid w:val="00672695"/>
    <w:rPr>
      <w:rFonts w:ascii="XO Thames" w:eastAsia="Times New Roman" w:hAnsi="XO Thames" w:cs="Times New Roman"/>
      <w:b/>
      <w:color w:val="000000"/>
      <w:sz w:val="28"/>
      <w:szCs w:val="20"/>
    </w:rPr>
  </w:style>
  <w:style w:type="paragraph" w:styleId="21">
    <w:name w:val="toc 2"/>
    <w:next w:val="a"/>
    <w:link w:val="22"/>
    <w:uiPriority w:val="39"/>
    <w:rsid w:val="00672695"/>
    <w:pPr>
      <w:ind w:left="200"/>
    </w:pPr>
    <w:rPr>
      <w:rFonts w:ascii="XO Thames" w:eastAsia="Times New Roman" w:hAnsi="XO Thames" w:cs="Times New Roman"/>
      <w:color w:val="000000"/>
      <w:sz w:val="28"/>
      <w:szCs w:val="20"/>
    </w:rPr>
  </w:style>
  <w:style w:type="character" w:customStyle="1" w:styleId="22">
    <w:name w:val="Оглавление 2 Знак"/>
    <w:link w:val="21"/>
    <w:uiPriority w:val="39"/>
    <w:rsid w:val="00672695"/>
    <w:rPr>
      <w:rFonts w:ascii="XO Thames" w:eastAsia="Times New Roman" w:hAnsi="XO Thames" w:cs="Times New Roman"/>
      <w:color w:val="000000"/>
      <w:sz w:val="28"/>
      <w:szCs w:val="20"/>
    </w:rPr>
  </w:style>
  <w:style w:type="paragraph" w:styleId="a3">
    <w:name w:val="Normal (Web)"/>
    <w:basedOn w:val="a"/>
    <w:link w:val="a4"/>
    <w:rsid w:val="00672695"/>
    <w:pPr>
      <w:spacing w:beforeAutospacing="1" w:after="0" w:afterAutospacing="1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character" w:customStyle="1" w:styleId="a4">
    <w:name w:val="Обычный (веб) Знак"/>
    <w:basedOn w:val="a0"/>
    <w:link w:val="a3"/>
    <w:rsid w:val="00672695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a5">
    <w:name w:val="List Paragraph"/>
    <w:basedOn w:val="a"/>
    <w:link w:val="a6"/>
    <w:rsid w:val="00672695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character" w:customStyle="1" w:styleId="a6">
    <w:name w:val="Абзац списка Знак"/>
    <w:basedOn w:val="a0"/>
    <w:link w:val="a5"/>
    <w:rsid w:val="00672695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customStyle="1" w:styleId="11">
    <w:name w:val="Гиперссылка1"/>
    <w:link w:val="a7"/>
    <w:rsid w:val="00672695"/>
    <w:rPr>
      <w:rFonts w:eastAsia="Times New Roman" w:cs="Times New Roman"/>
      <w:color w:val="0000FF"/>
      <w:szCs w:val="20"/>
      <w:u w:val="single"/>
    </w:rPr>
  </w:style>
  <w:style w:type="character" w:styleId="a7">
    <w:name w:val="Hyperlink"/>
    <w:link w:val="11"/>
    <w:rsid w:val="00672695"/>
    <w:rPr>
      <w:rFonts w:eastAsia="Times New Roman" w:cs="Times New Roman"/>
      <w:color w:val="0000FF"/>
      <w:szCs w:val="20"/>
      <w:u w:val="single"/>
    </w:rPr>
  </w:style>
  <w:style w:type="paragraph" w:styleId="12">
    <w:name w:val="toc 1"/>
    <w:next w:val="a"/>
    <w:link w:val="13"/>
    <w:uiPriority w:val="39"/>
    <w:rsid w:val="00672695"/>
    <w:rPr>
      <w:rFonts w:ascii="XO Thames" w:eastAsia="Times New Roman" w:hAnsi="XO Thames" w:cs="Times New Roman"/>
      <w:b/>
      <w:color w:val="000000"/>
      <w:sz w:val="28"/>
      <w:szCs w:val="20"/>
    </w:rPr>
  </w:style>
  <w:style w:type="character" w:customStyle="1" w:styleId="13">
    <w:name w:val="Оглавление 1 Знак"/>
    <w:link w:val="12"/>
    <w:uiPriority w:val="39"/>
    <w:rsid w:val="00672695"/>
    <w:rPr>
      <w:rFonts w:ascii="XO Thames" w:eastAsia="Times New Roman" w:hAnsi="XO Thames" w:cs="Times New Roman"/>
      <w:b/>
      <w:color w:val="000000"/>
      <w:sz w:val="28"/>
      <w:szCs w:val="20"/>
    </w:rPr>
  </w:style>
  <w:style w:type="paragraph" w:customStyle="1" w:styleId="14">
    <w:name w:val="Строгий1"/>
    <w:basedOn w:val="a"/>
    <w:link w:val="a8"/>
    <w:rsid w:val="00672695"/>
    <w:rPr>
      <w:rFonts w:eastAsia="Times New Roman" w:cs="Times New Roman"/>
      <w:b/>
      <w:color w:val="000000"/>
      <w:szCs w:val="20"/>
    </w:rPr>
  </w:style>
  <w:style w:type="character" w:styleId="a8">
    <w:name w:val="Strong"/>
    <w:basedOn w:val="a0"/>
    <w:link w:val="14"/>
    <w:rsid w:val="00672695"/>
    <w:rPr>
      <w:rFonts w:eastAsia="Times New Roman" w:cs="Times New Roman"/>
      <w:b/>
      <w:color w:val="000000"/>
      <w:szCs w:val="20"/>
    </w:rPr>
  </w:style>
  <w:style w:type="paragraph" w:styleId="a9">
    <w:name w:val="header"/>
    <w:basedOn w:val="a"/>
    <w:link w:val="aa"/>
    <w:uiPriority w:val="99"/>
    <w:semiHidden/>
    <w:unhideWhenUsed/>
    <w:rsid w:val="009D2B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D2B20"/>
  </w:style>
  <w:style w:type="paragraph" w:styleId="ab">
    <w:name w:val="footer"/>
    <w:basedOn w:val="a"/>
    <w:link w:val="ac"/>
    <w:uiPriority w:val="99"/>
    <w:unhideWhenUsed/>
    <w:rsid w:val="009D2B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D2B2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FDCA5-1F7B-437F-B835-111485EFB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10</Pages>
  <Words>2535</Words>
  <Characters>14456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Босс</cp:lastModifiedBy>
  <cp:revision>9</cp:revision>
  <dcterms:created xsi:type="dcterms:W3CDTF">2025-05-02T03:07:00Z</dcterms:created>
  <dcterms:modified xsi:type="dcterms:W3CDTF">2025-05-13T11:39:00Z</dcterms:modified>
</cp:coreProperties>
</file>